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A9" w:rsidRPr="0044501D" w:rsidRDefault="005426A9" w:rsidP="005426A9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01D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426A9" w:rsidRDefault="005426A9" w:rsidP="005426A9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01D">
        <w:rPr>
          <w:rFonts w:ascii="Times New Roman" w:hAnsi="Times New Roman" w:cs="Times New Roman"/>
          <w:b/>
          <w:sz w:val="20"/>
          <w:szCs w:val="20"/>
        </w:rPr>
        <w:t>ЛАТОНОВСКАЯ СРЕДНЯЯ ОБЩЕОБРАЗОВАТЕЛЬНАЯ ШКОЛА</w:t>
      </w:r>
    </w:p>
    <w:p w:rsidR="005426A9" w:rsidRPr="00463CED" w:rsidRDefault="005426A9" w:rsidP="005426A9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26A9" w:rsidRPr="0044501D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44501D"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УТВЕРЖДЕНО</w:t>
      </w:r>
      <w:r w:rsidRPr="0044501D">
        <w:rPr>
          <w:rFonts w:ascii="Times New Roman" w:hAnsi="Times New Roman" w:cs="Times New Roman"/>
          <w:sz w:val="20"/>
          <w:szCs w:val="20"/>
        </w:rPr>
        <w:tab/>
      </w:r>
    </w:p>
    <w:p w:rsid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44501D">
        <w:rPr>
          <w:rFonts w:ascii="Times New Roman" w:hAnsi="Times New Roman" w:cs="Times New Roman"/>
          <w:sz w:val="20"/>
          <w:szCs w:val="20"/>
        </w:rPr>
        <w:t xml:space="preserve">на заседании  педагогического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4501D">
        <w:rPr>
          <w:rFonts w:ascii="Times New Roman" w:hAnsi="Times New Roman" w:cs="Times New Roman"/>
          <w:sz w:val="20"/>
          <w:szCs w:val="20"/>
        </w:rPr>
        <w:t xml:space="preserve">Приказом  № </w:t>
      </w:r>
      <w:r>
        <w:rPr>
          <w:rFonts w:ascii="Times New Roman" w:hAnsi="Times New Roman" w:cs="Times New Roman"/>
          <w:sz w:val="20"/>
          <w:szCs w:val="20"/>
        </w:rPr>
        <w:t>273</w:t>
      </w:r>
      <w:r w:rsidRPr="0044501D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44501D">
        <w:rPr>
          <w:rFonts w:ascii="Times New Roman" w:hAnsi="Times New Roman" w:cs="Times New Roman"/>
          <w:sz w:val="20"/>
          <w:szCs w:val="20"/>
        </w:rPr>
        <w:t xml:space="preserve"> С</w:t>
      </w:r>
      <w:r w:rsidRPr="0044501D">
        <w:rPr>
          <w:rFonts w:ascii="Times New Roman" w:hAnsi="Times New Roman" w:cs="Times New Roman"/>
          <w:sz w:val="20"/>
          <w:szCs w:val="20"/>
        </w:rPr>
        <w:t>о</w:t>
      </w:r>
      <w:r w:rsidRPr="0044501D">
        <w:rPr>
          <w:rFonts w:ascii="Times New Roman" w:hAnsi="Times New Roman" w:cs="Times New Roman"/>
          <w:sz w:val="20"/>
          <w:szCs w:val="20"/>
        </w:rPr>
        <w:t xml:space="preserve">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44501D">
        <w:rPr>
          <w:rFonts w:ascii="Times New Roman" w:hAnsi="Times New Roman" w:cs="Times New Roman"/>
          <w:sz w:val="20"/>
          <w:szCs w:val="20"/>
        </w:rPr>
        <w:t>Директор МБОУ Латоновской сош</w:t>
      </w:r>
    </w:p>
    <w:p w:rsid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 № 3 </w:t>
      </w:r>
      <w:r w:rsidRPr="0044501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4501D">
        <w:rPr>
          <w:rFonts w:ascii="Times New Roman" w:hAnsi="Times New Roman" w:cs="Times New Roman"/>
          <w:sz w:val="20"/>
          <w:szCs w:val="20"/>
        </w:rPr>
        <w:t xml:space="preserve">» 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01D">
        <w:rPr>
          <w:rFonts w:ascii="Times New Roman" w:hAnsi="Times New Roman" w:cs="Times New Roman"/>
          <w:sz w:val="20"/>
          <w:szCs w:val="20"/>
        </w:rPr>
        <w:t>20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4450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___</w:t>
      </w:r>
      <w:r w:rsidRPr="0044501D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01D">
        <w:rPr>
          <w:rFonts w:ascii="Times New Roman" w:hAnsi="Times New Roman" w:cs="Times New Roman"/>
          <w:sz w:val="20"/>
          <w:szCs w:val="20"/>
        </w:rPr>
        <w:t>/Д.В.Алборова/</w:t>
      </w:r>
    </w:p>
    <w:p w:rsidR="006D60B8" w:rsidRPr="006D60B8" w:rsidRDefault="006D60B8" w:rsidP="006D60B8">
      <w:pPr>
        <w:keepNext/>
        <w:widowControl w:val="0"/>
        <w:spacing w:before="60"/>
        <w:contextualSpacing/>
        <w:rPr>
          <w:b/>
          <w:bCs/>
          <w:sz w:val="22"/>
          <w:szCs w:val="22"/>
        </w:rPr>
      </w:pPr>
    </w:p>
    <w:p w:rsidR="006435B8" w:rsidRPr="00FD4A9D" w:rsidRDefault="006D60B8" w:rsidP="00FD4A9D">
      <w:pPr>
        <w:keepNext/>
        <w:widowControl w:val="0"/>
        <w:spacing w:before="60"/>
        <w:contextualSpacing/>
        <w:rPr>
          <w:bCs/>
          <w:sz w:val="22"/>
          <w:szCs w:val="22"/>
        </w:rPr>
      </w:pPr>
      <w:r w:rsidRPr="006D60B8"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A4147A" w:rsidRPr="005426A9" w:rsidRDefault="00A4147A" w:rsidP="006D60B8">
      <w:pPr>
        <w:pStyle w:val="2"/>
        <w:tabs>
          <w:tab w:val="left" w:pos="0"/>
        </w:tabs>
        <w:contextualSpacing/>
        <w:rPr>
          <w:spacing w:val="0"/>
          <w:sz w:val="20"/>
        </w:rPr>
      </w:pPr>
      <w:r w:rsidRPr="005426A9">
        <w:rPr>
          <w:spacing w:val="0"/>
          <w:sz w:val="20"/>
        </w:rPr>
        <w:t>ПОЛОЖЕНИЕ</w:t>
      </w:r>
    </w:p>
    <w:p w:rsidR="00A4147A" w:rsidRPr="005426A9" w:rsidRDefault="00FD4A9D" w:rsidP="006D60B8">
      <w:pPr>
        <w:contextualSpacing/>
        <w:jc w:val="center"/>
        <w:rPr>
          <w:rStyle w:val="a5"/>
          <w:sz w:val="20"/>
          <w:szCs w:val="20"/>
        </w:rPr>
      </w:pPr>
      <w:r w:rsidRPr="005426A9">
        <w:rPr>
          <w:rStyle w:val="a5"/>
          <w:sz w:val="20"/>
          <w:szCs w:val="20"/>
        </w:rPr>
        <w:t>О ШКОЛЬНОМ САЙТЕ</w:t>
      </w:r>
    </w:p>
    <w:p w:rsidR="00A4147A" w:rsidRPr="005426A9" w:rsidRDefault="00A4147A" w:rsidP="006D60B8">
      <w:pPr>
        <w:contextualSpacing/>
        <w:rPr>
          <w:sz w:val="20"/>
          <w:szCs w:val="20"/>
        </w:rPr>
      </w:pPr>
    </w:p>
    <w:p w:rsidR="001F2F1B" w:rsidRPr="005426A9" w:rsidRDefault="002546C9" w:rsidP="005426A9">
      <w:pPr>
        <w:shd w:val="clear" w:color="auto" w:fill="FFFFFF"/>
        <w:contextualSpacing/>
        <w:jc w:val="center"/>
        <w:rPr>
          <w:b/>
          <w:bCs/>
          <w:sz w:val="20"/>
          <w:szCs w:val="20"/>
        </w:rPr>
      </w:pPr>
      <w:r w:rsidRPr="005426A9">
        <w:rPr>
          <w:b/>
          <w:bCs/>
          <w:color w:val="000000"/>
          <w:sz w:val="20"/>
          <w:szCs w:val="20"/>
        </w:rPr>
        <w:t>1. Общие положения</w:t>
      </w:r>
    </w:p>
    <w:p w:rsidR="00343266" w:rsidRPr="005426A9" w:rsidRDefault="002546C9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sz w:val="20"/>
          <w:szCs w:val="20"/>
        </w:rPr>
        <w:t>Настоящее Положение разработано в соответствии с Законом Российской Федерации «Об образов</w:t>
      </w:r>
      <w:r w:rsidRPr="005426A9">
        <w:rPr>
          <w:sz w:val="20"/>
          <w:szCs w:val="20"/>
        </w:rPr>
        <w:t>а</w:t>
      </w:r>
      <w:r w:rsidRPr="005426A9">
        <w:rPr>
          <w:sz w:val="20"/>
          <w:szCs w:val="20"/>
        </w:rPr>
        <w:t>нии», Типовым положением об общеобразовательном учреждении, Уставом шк</w:t>
      </w:r>
      <w:r w:rsidRPr="005426A9">
        <w:rPr>
          <w:sz w:val="20"/>
          <w:szCs w:val="20"/>
        </w:rPr>
        <w:t>о</w:t>
      </w:r>
      <w:r w:rsidRPr="005426A9">
        <w:rPr>
          <w:sz w:val="20"/>
          <w:szCs w:val="20"/>
        </w:rPr>
        <w:t>лы.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1.1. </w:t>
      </w:r>
      <w:r w:rsidRPr="005426A9">
        <w:rPr>
          <w:bCs/>
          <w:color w:val="000000"/>
          <w:sz w:val="20"/>
          <w:szCs w:val="20"/>
        </w:rPr>
        <w:t>Настоящее Положение определяет назначение, принципы построения и структуру информацио</w:t>
      </w:r>
      <w:r w:rsidRPr="005426A9">
        <w:rPr>
          <w:bCs/>
          <w:color w:val="000000"/>
          <w:sz w:val="20"/>
          <w:szCs w:val="20"/>
        </w:rPr>
        <w:t>н</w:t>
      </w:r>
      <w:r w:rsidRPr="005426A9">
        <w:rPr>
          <w:bCs/>
          <w:color w:val="000000"/>
          <w:sz w:val="20"/>
          <w:szCs w:val="20"/>
        </w:rPr>
        <w:t xml:space="preserve">ных материалов, размещаемых на официальном информационном узле (сайте) муниципального </w:t>
      </w:r>
      <w:r w:rsidR="00FD4A9D" w:rsidRPr="005426A9">
        <w:rPr>
          <w:bCs/>
          <w:color w:val="000000"/>
          <w:sz w:val="20"/>
          <w:szCs w:val="20"/>
        </w:rPr>
        <w:t xml:space="preserve"> бюджетного </w:t>
      </w:r>
      <w:r w:rsidRPr="005426A9">
        <w:rPr>
          <w:bCs/>
          <w:color w:val="000000"/>
          <w:sz w:val="20"/>
          <w:szCs w:val="20"/>
        </w:rPr>
        <w:t xml:space="preserve">общеобразовательного учреждения </w:t>
      </w:r>
      <w:r w:rsidR="005426A9">
        <w:rPr>
          <w:bCs/>
          <w:color w:val="000000"/>
          <w:sz w:val="20"/>
          <w:szCs w:val="20"/>
        </w:rPr>
        <w:t>Латонов</w:t>
      </w:r>
      <w:r w:rsidR="001F2F1B" w:rsidRPr="005426A9">
        <w:rPr>
          <w:bCs/>
          <w:color w:val="000000"/>
          <w:sz w:val="20"/>
          <w:szCs w:val="20"/>
        </w:rPr>
        <w:t>ской с</w:t>
      </w:r>
      <w:r w:rsidRPr="005426A9">
        <w:rPr>
          <w:bCs/>
          <w:color w:val="000000"/>
          <w:sz w:val="20"/>
          <w:szCs w:val="20"/>
        </w:rPr>
        <w:t>ред</w:t>
      </w:r>
      <w:r w:rsidR="002546C9" w:rsidRPr="005426A9">
        <w:rPr>
          <w:bCs/>
          <w:color w:val="000000"/>
          <w:sz w:val="20"/>
          <w:szCs w:val="20"/>
        </w:rPr>
        <w:t>н</w:t>
      </w:r>
      <w:r w:rsidR="001F2F1B" w:rsidRPr="005426A9">
        <w:rPr>
          <w:bCs/>
          <w:color w:val="000000"/>
          <w:sz w:val="20"/>
          <w:szCs w:val="20"/>
        </w:rPr>
        <w:t xml:space="preserve">ей </w:t>
      </w:r>
      <w:r w:rsidRPr="005426A9">
        <w:rPr>
          <w:bCs/>
          <w:color w:val="000000"/>
          <w:sz w:val="20"/>
          <w:szCs w:val="20"/>
        </w:rPr>
        <w:t xml:space="preserve"> общеобразователь</w:t>
      </w:r>
      <w:r w:rsidR="002546C9" w:rsidRPr="005426A9">
        <w:rPr>
          <w:bCs/>
          <w:color w:val="000000"/>
          <w:sz w:val="20"/>
          <w:szCs w:val="20"/>
        </w:rPr>
        <w:t>н</w:t>
      </w:r>
      <w:r w:rsidR="001F2F1B" w:rsidRPr="005426A9">
        <w:rPr>
          <w:bCs/>
          <w:color w:val="000000"/>
          <w:sz w:val="20"/>
          <w:szCs w:val="20"/>
        </w:rPr>
        <w:t>ой</w:t>
      </w:r>
      <w:r w:rsidRPr="005426A9">
        <w:rPr>
          <w:bCs/>
          <w:color w:val="000000"/>
          <w:sz w:val="20"/>
          <w:szCs w:val="20"/>
        </w:rPr>
        <w:t xml:space="preserve"> школ</w:t>
      </w:r>
      <w:r w:rsidR="00FD4A9D" w:rsidRPr="005426A9">
        <w:rPr>
          <w:bCs/>
          <w:color w:val="000000"/>
          <w:sz w:val="20"/>
          <w:szCs w:val="20"/>
        </w:rPr>
        <w:t>ы</w:t>
      </w:r>
      <w:r w:rsidRPr="005426A9">
        <w:rPr>
          <w:bCs/>
          <w:color w:val="000000"/>
          <w:sz w:val="20"/>
          <w:szCs w:val="20"/>
        </w:rPr>
        <w:t xml:space="preserve">  (далее – </w:t>
      </w:r>
      <w:r w:rsidRPr="005426A9">
        <w:rPr>
          <w:bCs/>
          <w:iCs/>
          <w:color w:val="000000"/>
          <w:sz w:val="20"/>
          <w:szCs w:val="20"/>
        </w:rPr>
        <w:t xml:space="preserve">Сайт), </w:t>
      </w:r>
      <w:r w:rsidRPr="005426A9">
        <w:rPr>
          <w:bCs/>
          <w:color w:val="000000"/>
          <w:sz w:val="20"/>
          <w:szCs w:val="20"/>
        </w:rPr>
        <w:t>а также регламентирует технологию их создания и функциониров</w:t>
      </w:r>
      <w:r w:rsidRPr="005426A9">
        <w:rPr>
          <w:bCs/>
          <w:color w:val="000000"/>
          <w:sz w:val="20"/>
          <w:szCs w:val="20"/>
        </w:rPr>
        <w:t>а</w:t>
      </w:r>
      <w:r w:rsidRPr="005426A9">
        <w:rPr>
          <w:bCs/>
          <w:color w:val="000000"/>
          <w:sz w:val="20"/>
          <w:szCs w:val="20"/>
        </w:rPr>
        <w:t>ния.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1.2. </w:t>
      </w:r>
      <w:r w:rsidRPr="005426A9">
        <w:rPr>
          <w:bCs/>
          <w:color w:val="000000"/>
          <w:sz w:val="20"/>
          <w:szCs w:val="20"/>
        </w:rPr>
        <w:t>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преподавателей, работников, обучающихся, родителей, деловых партнеров и других заинтересованных лиц с о</w:t>
      </w:r>
      <w:r w:rsidRPr="005426A9">
        <w:rPr>
          <w:bCs/>
          <w:color w:val="000000"/>
          <w:sz w:val="20"/>
          <w:szCs w:val="20"/>
        </w:rPr>
        <w:t>б</w:t>
      </w:r>
      <w:r w:rsidRPr="005426A9">
        <w:rPr>
          <w:bCs/>
          <w:color w:val="000000"/>
          <w:sz w:val="20"/>
          <w:szCs w:val="20"/>
        </w:rPr>
        <w:t>разовательной деятельностью школы.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1.3. </w:t>
      </w:r>
      <w:r w:rsidRPr="005426A9">
        <w:rPr>
          <w:bCs/>
          <w:color w:val="000000"/>
          <w:sz w:val="20"/>
          <w:szCs w:val="20"/>
        </w:rPr>
        <w:t>Пользователем Сайта может быть любое лицо, имеющее технические возможности выхода в И</w:t>
      </w:r>
      <w:r w:rsidRPr="005426A9">
        <w:rPr>
          <w:bCs/>
          <w:color w:val="000000"/>
          <w:sz w:val="20"/>
          <w:szCs w:val="20"/>
        </w:rPr>
        <w:t>н</w:t>
      </w:r>
      <w:r w:rsidRPr="005426A9">
        <w:rPr>
          <w:bCs/>
          <w:color w:val="000000"/>
          <w:sz w:val="20"/>
          <w:szCs w:val="20"/>
        </w:rPr>
        <w:t>тернет.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 xml:space="preserve">Функционирование Сайта регламентируется действующим законодательством, </w:t>
      </w:r>
      <w:r w:rsidR="001F2F1B" w:rsidRPr="005426A9">
        <w:rPr>
          <w:bCs/>
          <w:color w:val="000000"/>
          <w:sz w:val="20"/>
          <w:szCs w:val="20"/>
        </w:rPr>
        <w:t>У</w:t>
      </w:r>
      <w:r w:rsidRPr="005426A9">
        <w:rPr>
          <w:bCs/>
          <w:color w:val="000000"/>
          <w:sz w:val="20"/>
          <w:szCs w:val="20"/>
        </w:rPr>
        <w:t>ставом школы, н</w:t>
      </w:r>
      <w:r w:rsidRPr="005426A9">
        <w:rPr>
          <w:bCs/>
          <w:color w:val="000000"/>
          <w:sz w:val="20"/>
          <w:szCs w:val="20"/>
        </w:rPr>
        <w:t>а</w:t>
      </w:r>
      <w:r w:rsidRPr="005426A9">
        <w:rPr>
          <w:bCs/>
          <w:color w:val="000000"/>
          <w:sz w:val="20"/>
          <w:szCs w:val="20"/>
        </w:rPr>
        <w:t>стоящим Положением.</w:t>
      </w:r>
    </w:p>
    <w:p w:rsidR="00083105" w:rsidRPr="005426A9" w:rsidRDefault="00FD4A9D" w:rsidP="00FD4A9D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 xml:space="preserve"> </w:t>
      </w:r>
    </w:p>
    <w:p w:rsidR="001F2F1B" w:rsidRPr="005426A9" w:rsidRDefault="00083105" w:rsidP="00FD4A9D">
      <w:pPr>
        <w:shd w:val="clear" w:color="auto" w:fill="FFFFFF"/>
        <w:ind w:firstLine="720"/>
        <w:contextualSpacing/>
        <w:jc w:val="center"/>
        <w:rPr>
          <w:b/>
          <w:bCs/>
          <w:color w:val="000000"/>
          <w:sz w:val="20"/>
          <w:szCs w:val="20"/>
        </w:rPr>
      </w:pPr>
      <w:r w:rsidRPr="005426A9">
        <w:rPr>
          <w:b/>
          <w:bCs/>
          <w:color w:val="000000"/>
          <w:sz w:val="20"/>
          <w:szCs w:val="20"/>
        </w:rPr>
        <w:t>2. Информационный ресурс Сайта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2.1. </w:t>
      </w:r>
      <w:r w:rsidRPr="005426A9">
        <w:rPr>
          <w:bCs/>
          <w:color w:val="000000"/>
          <w:sz w:val="20"/>
          <w:szCs w:val="20"/>
        </w:rPr>
        <w:t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2.2. </w:t>
      </w:r>
      <w:r w:rsidRPr="005426A9">
        <w:rPr>
          <w:bCs/>
          <w:color w:val="000000"/>
          <w:sz w:val="20"/>
          <w:szCs w:val="20"/>
        </w:rPr>
        <w:t>Информационный ресурс Сайта является открытым и общедоступным.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2.3. </w:t>
      </w:r>
      <w:r w:rsidRPr="005426A9">
        <w:rPr>
          <w:bCs/>
          <w:color w:val="000000"/>
          <w:sz w:val="20"/>
          <w:szCs w:val="20"/>
        </w:rPr>
        <w:t>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</w:t>
      </w:r>
      <w:r w:rsidRPr="005426A9">
        <w:rPr>
          <w:bCs/>
          <w:color w:val="000000"/>
          <w:sz w:val="20"/>
          <w:szCs w:val="20"/>
        </w:rPr>
        <w:t>и</w:t>
      </w:r>
      <w:r w:rsidRPr="005426A9">
        <w:rPr>
          <w:bCs/>
          <w:color w:val="000000"/>
          <w:sz w:val="20"/>
          <w:szCs w:val="20"/>
        </w:rPr>
        <w:t>онных и программно-технических возможностей.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2.4. </w:t>
      </w:r>
      <w:r w:rsidRPr="005426A9">
        <w:rPr>
          <w:bCs/>
          <w:color w:val="000000"/>
          <w:sz w:val="20"/>
          <w:szCs w:val="20"/>
        </w:rPr>
        <w:t>Основными информационно-ресурсными компонентами Сайта являются: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 xml:space="preserve">- общая информация о школе, как муниципальном </w:t>
      </w:r>
      <w:r w:rsidR="00FD4A9D" w:rsidRPr="005426A9">
        <w:rPr>
          <w:bCs/>
          <w:color w:val="000000"/>
          <w:sz w:val="20"/>
          <w:szCs w:val="20"/>
        </w:rPr>
        <w:t xml:space="preserve">бюджетном </w:t>
      </w:r>
      <w:r w:rsidRPr="005426A9">
        <w:rPr>
          <w:bCs/>
          <w:color w:val="000000"/>
          <w:sz w:val="20"/>
          <w:szCs w:val="20"/>
        </w:rPr>
        <w:t>общеобразовательном учре</w:t>
      </w:r>
      <w:r w:rsidRPr="005426A9">
        <w:rPr>
          <w:bCs/>
          <w:color w:val="000000"/>
          <w:sz w:val="20"/>
          <w:szCs w:val="20"/>
        </w:rPr>
        <w:t>ж</w:t>
      </w:r>
      <w:r w:rsidRPr="005426A9">
        <w:rPr>
          <w:bCs/>
          <w:color w:val="000000"/>
          <w:sz w:val="20"/>
          <w:szCs w:val="20"/>
        </w:rPr>
        <w:t xml:space="preserve">дении </w:t>
      </w:r>
      <w:r w:rsidR="001F2F1B" w:rsidRPr="005426A9">
        <w:rPr>
          <w:bCs/>
          <w:color w:val="000000"/>
          <w:sz w:val="20"/>
          <w:szCs w:val="20"/>
        </w:rPr>
        <w:t>,</w:t>
      </w:r>
    </w:p>
    <w:p w:rsidR="006435B8" w:rsidRPr="005426A9" w:rsidRDefault="00083105" w:rsidP="00FD4A9D">
      <w:pPr>
        <w:shd w:val="clear" w:color="auto" w:fill="FFFFFF"/>
        <w:tabs>
          <w:tab w:val="left" w:pos="5054"/>
        </w:tabs>
        <w:ind w:firstLine="720"/>
        <w:contextualSpacing/>
        <w:jc w:val="both"/>
        <w:rPr>
          <w:bCs/>
          <w:iCs/>
          <w:color w:val="000000"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справочные материалы об образовательных программах, порядке поступления в шк</w:t>
      </w:r>
      <w:r w:rsidRPr="005426A9">
        <w:rPr>
          <w:bCs/>
          <w:color w:val="000000"/>
          <w:sz w:val="20"/>
          <w:szCs w:val="20"/>
        </w:rPr>
        <w:t>о</w:t>
      </w:r>
      <w:r w:rsidRPr="005426A9">
        <w:rPr>
          <w:bCs/>
          <w:color w:val="000000"/>
          <w:sz w:val="20"/>
          <w:szCs w:val="20"/>
        </w:rPr>
        <w:t>лу;</w:t>
      </w:r>
    </w:p>
    <w:p w:rsidR="00083105" w:rsidRPr="005426A9" w:rsidRDefault="00083105" w:rsidP="006D60B8">
      <w:pPr>
        <w:shd w:val="clear" w:color="auto" w:fill="FFFFFF"/>
        <w:tabs>
          <w:tab w:val="left" w:pos="5054"/>
        </w:tabs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- </w:t>
      </w:r>
      <w:r w:rsidRPr="005426A9">
        <w:rPr>
          <w:bCs/>
          <w:color w:val="000000"/>
          <w:sz w:val="20"/>
          <w:szCs w:val="20"/>
        </w:rPr>
        <w:t>материалы по организации учебного процесса;</w:t>
      </w:r>
    </w:p>
    <w:p w:rsidR="00083105" w:rsidRPr="005426A9" w:rsidRDefault="00083105" w:rsidP="006D60B8">
      <w:pPr>
        <w:shd w:val="clear" w:color="auto" w:fill="FFFFFF"/>
        <w:tabs>
          <w:tab w:val="left" w:pos="5054"/>
        </w:tabs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учебно-методические материалы преподавателей школы;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материалы о научно-исследовательской деятельности обучающихся и их участии в олимпиадах и конкурсах;</w:t>
      </w:r>
    </w:p>
    <w:p w:rsidR="00083105" w:rsidRPr="005426A9" w:rsidRDefault="00083105" w:rsidP="006D60B8">
      <w:pPr>
        <w:shd w:val="clear" w:color="auto" w:fill="FFFFFF"/>
        <w:tabs>
          <w:tab w:val="left" w:pos="7682"/>
        </w:tabs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электро</w:t>
      </w:r>
      <w:r w:rsidRPr="005426A9">
        <w:rPr>
          <w:bCs/>
          <w:color w:val="000000"/>
          <w:sz w:val="20"/>
          <w:szCs w:val="20"/>
        </w:rPr>
        <w:t>н</w:t>
      </w:r>
      <w:r w:rsidRPr="005426A9">
        <w:rPr>
          <w:bCs/>
          <w:color w:val="000000"/>
          <w:sz w:val="20"/>
          <w:szCs w:val="20"/>
        </w:rPr>
        <w:t>ные каталоги информационных ресурсов школы;</w:t>
      </w:r>
    </w:p>
    <w:p w:rsidR="00083105" w:rsidRPr="005426A9" w:rsidRDefault="00083105" w:rsidP="006D60B8">
      <w:pPr>
        <w:shd w:val="clear" w:color="auto" w:fill="FFFFFF"/>
        <w:tabs>
          <w:tab w:val="left" w:pos="7682"/>
        </w:tabs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подборки тематических материалов по изучаемым в школе профилям;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материалы о персоналиях — руководителях, преподавателях, работниках, выпускниках, деловых партнерах и т. п.;</w:t>
      </w:r>
    </w:p>
    <w:p w:rsidR="00083105" w:rsidRPr="005426A9" w:rsidRDefault="00083105" w:rsidP="00FD4A9D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материалы о событиях текущей жизни школы, проводимых в школе и при ее участии мероприятиях, архивы новостей</w:t>
      </w:r>
      <w:r w:rsidR="00FD4A9D" w:rsidRPr="005426A9">
        <w:rPr>
          <w:bCs/>
          <w:color w:val="000000"/>
          <w:sz w:val="20"/>
          <w:szCs w:val="20"/>
        </w:rPr>
        <w:t>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2.5. </w:t>
      </w:r>
      <w:r w:rsidRPr="005426A9">
        <w:rPr>
          <w:bCs/>
          <w:color w:val="000000"/>
          <w:sz w:val="20"/>
          <w:szCs w:val="20"/>
        </w:rPr>
        <w:t>Размещение информации рекламно-коммерческого характера допускается только по с</w:t>
      </w:r>
      <w:r w:rsidRPr="005426A9">
        <w:rPr>
          <w:bCs/>
          <w:color w:val="000000"/>
          <w:sz w:val="20"/>
          <w:szCs w:val="20"/>
        </w:rPr>
        <w:t>о</w:t>
      </w:r>
      <w:r w:rsidRPr="005426A9">
        <w:rPr>
          <w:bCs/>
          <w:color w:val="000000"/>
          <w:sz w:val="20"/>
          <w:szCs w:val="20"/>
        </w:rPr>
        <w:t>гласованию с директором школы. Условия размещения такой информации регламентируются спец</w:t>
      </w:r>
      <w:r w:rsidRPr="005426A9">
        <w:rPr>
          <w:bCs/>
          <w:color w:val="000000"/>
          <w:sz w:val="20"/>
          <w:szCs w:val="20"/>
        </w:rPr>
        <w:t>и</w:t>
      </w:r>
      <w:r w:rsidRPr="005426A9">
        <w:rPr>
          <w:bCs/>
          <w:color w:val="000000"/>
          <w:sz w:val="20"/>
          <w:szCs w:val="20"/>
        </w:rPr>
        <w:t>альными договорами</w:t>
      </w:r>
    </w:p>
    <w:p w:rsidR="00FD4A9D" w:rsidRPr="005426A9" w:rsidRDefault="00083105" w:rsidP="005426A9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2.6. </w:t>
      </w:r>
      <w:r w:rsidRPr="005426A9">
        <w:rPr>
          <w:bCs/>
          <w:color w:val="000000"/>
          <w:sz w:val="20"/>
          <w:szCs w:val="20"/>
        </w:rPr>
        <w:t>Часть информационного ресурса, формируемого по инициативе подразделений, творческих ко</w:t>
      </w:r>
      <w:r w:rsidRPr="005426A9">
        <w:rPr>
          <w:bCs/>
          <w:color w:val="000000"/>
          <w:sz w:val="20"/>
          <w:szCs w:val="20"/>
        </w:rPr>
        <w:t>л</w:t>
      </w:r>
      <w:r w:rsidRPr="005426A9">
        <w:rPr>
          <w:bCs/>
          <w:color w:val="000000"/>
          <w:sz w:val="20"/>
          <w:szCs w:val="20"/>
        </w:rPr>
        <w:t>лективов, педагогов и обучающихся школы, может быть размещена на отдельных специал</w:t>
      </w:r>
      <w:r w:rsidRPr="005426A9">
        <w:rPr>
          <w:bCs/>
          <w:color w:val="000000"/>
          <w:sz w:val="20"/>
          <w:szCs w:val="20"/>
        </w:rPr>
        <w:t>и</w:t>
      </w:r>
      <w:r w:rsidRPr="005426A9">
        <w:rPr>
          <w:bCs/>
          <w:color w:val="000000"/>
          <w:sz w:val="20"/>
          <w:szCs w:val="20"/>
        </w:rPr>
        <w:t>зированных сайтах, доступ к которым организуется с Сайта школы.</w:t>
      </w:r>
    </w:p>
    <w:p w:rsidR="00FD4A9D" w:rsidRPr="005426A9" w:rsidRDefault="00FD4A9D" w:rsidP="00FD4A9D">
      <w:pPr>
        <w:shd w:val="clear" w:color="auto" w:fill="FFFFFF"/>
        <w:tabs>
          <w:tab w:val="left" w:pos="2873"/>
        </w:tabs>
        <w:ind w:firstLine="720"/>
        <w:contextualSpacing/>
        <w:jc w:val="center"/>
        <w:rPr>
          <w:b/>
          <w:bCs/>
          <w:color w:val="000000"/>
          <w:sz w:val="20"/>
          <w:szCs w:val="20"/>
        </w:rPr>
      </w:pPr>
    </w:p>
    <w:p w:rsidR="001F2F1B" w:rsidRPr="005426A9" w:rsidRDefault="00083105" w:rsidP="00FD4A9D">
      <w:pPr>
        <w:shd w:val="clear" w:color="auto" w:fill="FFFFFF"/>
        <w:tabs>
          <w:tab w:val="left" w:pos="2873"/>
        </w:tabs>
        <w:ind w:firstLine="720"/>
        <w:contextualSpacing/>
        <w:jc w:val="center"/>
        <w:rPr>
          <w:b/>
          <w:bCs/>
          <w:color w:val="000000"/>
          <w:sz w:val="20"/>
          <w:szCs w:val="20"/>
        </w:rPr>
      </w:pPr>
      <w:r w:rsidRPr="005426A9">
        <w:rPr>
          <w:b/>
          <w:bCs/>
          <w:color w:val="000000"/>
          <w:sz w:val="20"/>
          <w:szCs w:val="20"/>
        </w:rPr>
        <w:t>3. Организация информационного наполнения и сопровождения Сайта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3.1. </w:t>
      </w:r>
      <w:r w:rsidRPr="005426A9">
        <w:rPr>
          <w:bCs/>
          <w:color w:val="000000"/>
          <w:sz w:val="20"/>
          <w:szCs w:val="20"/>
        </w:rPr>
        <w:t>Информационное наполнение и актуализация Сайта осуществляется совместными усилиями д</w:t>
      </w:r>
      <w:r w:rsidRPr="005426A9">
        <w:rPr>
          <w:bCs/>
          <w:color w:val="000000"/>
          <w:sz w:val="20"/>
          <w:szCs w:val="20"/>
        </w:rPr>
        <w:t>и</w:t>
      </w:r>
      <w:r w:rsidRPr="005426A9">
        <w:rPr>
          <w:bCs/>
          <w:color w:val="000000"/>
          <w:sz w:val="20"/>
          <w:szCs w:val="20"/>
        </w:rPr>
        <w:t xml:space="preserve">ректора </w:t>
      </w:r>
      <w:r w:rsidR="00FD4A9D" w:rsidRPr="005426A9">
        <w:rPr>
          <w:bCs/>
          <w:color w:val="000000"/>
          <w:sz w:val="20"/>
          <w:szCs w:val="20"/>
        </w:rPr>
        <w:t xml:space="preserve"> </w:t>
      </w:r>
      <w:r w:rsidRPr="005426A9">
        <w:rPr>
          <w:bCs/>
          <w:color w:val="000000"/>
          <w:sz w:val="20"/>
          <w:szCs w:val="20"/>
        </w:rPr>
        <w:t>, заместителей директора, методических объединений, структурных подразделений и общественных организаций школы.</w:t>
      </w:r>
    </w:p>
    <w:p w:rsidR="0087306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3.2. </w:t>
      </w:r>
      <w:r w:rsidRPr="005426A9">
        <w:rPr>
          <w:bCs/>
          <w:color w:val="000000"/>
          <w:sz w:val="20"/>
          <w:szCs w:val="20"/>
        </w:rPr>
        <w:t>По каждому разделу Сайта (информационно-ресурсному компоненту) определяются подраздел</w:t>
      </w:r>
      <w:r w:rsidRPr="005426A9">
        <w:rPr>
          <w:bCs/>
          <w:color w:val="000000"/>
          <w:sz w:val="20"/>
          <w:szCs w:val="20"/>
        </w:rPr>
        <w:t>е</w:t>
      </w:r>
      <w:r w:rsidRPr="005426A9">
        <w:rPr>
          <w:bCs/>
          <w:color w:val="000000"/>
          <w:sz w:val="20"/>
          <w:szCs w:val="20"/>
        </w:rPr>
        <w:t>ния (должностные лица), ответственные за подборку и предоставление соответствующей и</w:t>
      </w:r>
      <w:r w:rsidRPr="005426A9">
        <w:rPr>
          <w:bCs/>
          <w:color w:val="000000"/>
          <w:sz w:val="20"/>
          <w:szCs w:val="20"/>
        </w:rPr>
        <w:t>н</w:t>
      </w:r>
      <w:r w:rsidRPr="005426A9">
        <w:rPr>
          <w:bCs/>
          <w:color w:val="000000"/>
          <w:sz w:val="20"/>
          <w:szCs w:val="20"/>
        </w:rPr>
        <w:t xml:space="preserve">формации. 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3.3. </w:t>
      </w:r>
      <w:r w:rsidRPr="005426A9">
        <w:rPr>
          <w:bCs/>
          <w:color w:val="000000"/>
          <w:sz w:val="20"/>
          <w:szCs w:val="20"/>
        </w:rPr>
        <w:t xml:space="preserve">Руководство обеспечением функционирования Сайта и его программно-технической поддержкой возлагается на </w:t>
      </w:r>
      <w:r w:rsidR="00873065" w:rsidRPr="005426A9">
        <w:rPr>
          <w:bCs/>
          <w:color w:val="000000"/>
          <w:sz w:val="20"/>
          <w:szCs w:val="20"/>
        </w:rPr>
        <w:t>ответственного</w:t>
      </w:r>
      <w:r w:rsidR="001F2F1B" w:rsidRPr="005426A9">
        <w:rPr>
          <w:bCs/>
          <w:color w:val="000000"/>
          <w:sz w:val="20"/>
          <w:szCs w:val="20"/>
        </w:rPr>
        <w:t xml:space="preserve"> по информационным технол</w:t>
      </w:r>
      <w:r w:rsidR="001F2F1B" w:rsidRPr="005426A9">
        <w:rPr>
          <w:bCs/>
          <w:color w:val="000000"/>
          <w:sz w:val="20"/>
          <w:szCs w:val="20"/>
        </w:rPr>
        <w:t>о</w:t>
      </w:r>
      <w:r w:rsidR="001F2F1B" w:rsidRPr="005426A9">
        <w:rPr>
          <w:bCs/>
          <w:color w:val="000000"/>
          <w:sz w:val="20"/>
          <w:szCs w:val="20"/>
        </w:rPr>
        <w:t>гиям.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3.4. </w:t>
      </w:r>
      <w:r w:rsidR="00873065" w:rsidRPr="005426A9">
        <w:rPr>
          <w:bCs/>
          <w:color w:val="000000"/>
          <w:sz w:val="20"/>
          <w:szCs w:val="20"/>
        </w:rPr>
        <w:t xml:space="preserve">Ответственный </w:t>
      </w:r>
      <w:r w:rsidR="001F2F1B" w:rsidRPr="005426A9">
        <w:rPr>
          <w:bCs/>
          <w:color w:val="000000"/>
          <w:sz w:val="20"/>
          <w:szCs w:val="20"/>
        </w:rPr>
        <w:t>по информационным технологиям</w:t>
      </w:r>
      <w:r w:rsidRPr="005426A9">
        <w:rPr>
          <w:bCs/>
          <w:color w:val="000000"/>
          <w:sz w:val="20"/>
          <w:szCs w:val="20"/>
        </w:rPr>
        <w:t xml:space="preserve">, обеспечивает качественное выполнение всех видов работ, непосредственно связанных с эксплуатацией Сайта: изменение дизайна и структуры, размещение </w:t>
      </w:r>
      <w:r w:rsidRPr="005426A9">
        <w:rPr>
          <w:bCs/>
          <w:color w:val="000000"/>
          <w:sz w:val="20"/>
          <w:szCs w:val="20"/>
        </w:rPr>
        <w:lastRenderedPageBreak/>
        <w:t xml:space="preserve">новой и удаление устаревшей информации, публикация информации из баз данных, разработка новых </w:t>
      </w:r>
      <w:r w:rsidRPr="005426A9">
        <w:rPr>
          <w:bCs/>
          <w:color w:val="000000"/>
          <w:sz w:val="20"/>
          <w:szCs w:val="20"/>
          <w:lang w:val="en-US"/>
        </w:rPr>
        <w:t>web</w:t>
      </w:r>
      <w:r w:rsidRPr="005426A9">
        <w:rPr>
          <w:bCs/>
          <w:color w:val="000000"/>
          <w:sz w:val="20"/>
          <w:szCs w:val="20"/>
        </w:rPr>
        <w:t>-страниц, реализация политики разграничения доступа и обеспечение безопасности информационных р</w:t>
      </w:r>
      <w:r w:rsidRPr="005426A9">
        <w:rPr>
          <w:bCs/>
          <w:color w:val="000000"/>
          <w:sz w:val="20"/>
          <w:szCs w:val="20"/>
        </w:rPr>
        <w:t>е</w:t>
      </w:r>
      <w:r w:rsidRPr="005426A9">
        <w:rPr>
          <w:bCs/>
          <w:color w:val="000000"/>
          <w:sz w:val="20"/>
          <w:szCs w:val="20"/>
        </w:rPr>
        <w:t>сурсов.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3.5</w:t>
      </w:r>
      <w:r w:rsidR="00873065" w:rsidRPr="005426A9">
        <w:rPr>
          <w:bCs/>
          <w:color w:val="000000"/>
          <w:sz w:val="20"/>
          <w:szCs w:val="20"/>
        </w:rPr>
        <w:t xml:space="preserve"> Ответственный </w:t>
      </w:r>
      <w:r w:rsidR="001F2F1B" w:rsidRPr="005426A9">
        <w:rPr>
          <w:bCs/>
          <w:color w:val="000000"/>
          <w:sz w:val="20"/>
          <w:szCs w:val="20"/>
        </w:rPr>
        <w:t>по информационным технологиям</w:t>
      </w:r>
      <w:r w:rsidRPr="005426A9">
        <w:rPr>
          <w:bCs/>
          <w:color w:val="000000"/>
          <w:sz w:val="20"/>
          <w:szCs w:val="20"/>
        </w:rPr>
        <w:t>, осуществляет консультирование лиц, ответс</w:t>
      </w:r>
      <w:r w:rsidRPr="005426A9">
        <w:rPr>
          <w:bCs/>
          <w:color w:val="000000"/>
          <w:sz w:val="20"/>
          <w:szCs w:val="20"/>
        </w:rPr>
        <w:t>т</w:t>
      </w:r>
      <w:r w:rsidRPr="005426A9">
        <w:rPr>
          <w:bCs/>
          <w:color w:val="000000"/>
          <w:sz w:val="20"/>
          <w:szCs w:val="20"/>
        </w:rPr>
        <w:t>венных за предоставление информации, по реализации концептуальных решений и текущим проблемам, св</w:t>
      </w:r>
      <w:r w:rsidRPr="005426A9">
        <w:rPr>
          <w:bCs/>
          <w:color w:val="000000"/>
          <w:sz w:val="20"/>
          <w:szCs w:val="20"/>
        </w:rPr>
        <w:t>я</w:t>
      </w:r>
      <w:r w:rsidRPr="005426A9">
        <w:rPr>
          <w:bCs/>
          <w:color w:val="000000"/>
          <w:sz w:val="20"/>
          <w:szCs w:val="20"/>
        </w:rPr>
        <w:t>занным с информационным наполнением и актуализацией информационного ресу</w:t>
      </w:r>
      <w:r w:rsidRPr="005426A9">
        <w:rPr>
          <w:bCs/>
          <w:color w:val="000000"/>
          <w:sz w:val="20"/>
          <w:szCs w:val="20"/>
        </w:rPr>
        <w:t>р</w:t>
      </w:r>
      <w:r w:rsidRPr="005426A9">
        <w:rPr>
          <w:bCs/>
          <w:color w:val="000000"/>
          <w:sz w:val="20"/>
          <w:szCs w:val="20"/>
        </w:rPr>
        <w:t>са.</w:t>
      </w:r>
    </w:p>
    <w:p w:rsidR="001F2F1B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3.6. </w:t>
      </w:r>
      <w:r w:rsidRPr="005426A9">
        <w:rPr>
          <w:bCs/>
          <w:color w:val="000000"/>
          <w:sz w:val="20"/>
          <w:szCs w:val="20"/>
        </w:rPr>
        <w:t>Непосредственное выполнение работ по размещению информации на Сайте, обеспечению ее цел</w:t>
      </w:r>
      <w:r w:rsidRPr="005426A9">
        <w:rPr>
          <w:bCs/>
          <w:color w:val="000000"/>
          <w:sz w:val="20"/>
          <w:szCs w:val="20"/>
        </w:rPr>
        <w:t>о</w:t>
      </w:r>
      <w:r w:rsidRPr="005426A9">
        <w:rPr>
          <w:bCs/>
          <w:color w:val="000000"/>
          <w:sz w:val="20"/>
          <w:szCs w:val="20"/>
        </w:rPr>
        <w:t>стности и доступности, реализации правил разграничения доступа возлагается на</w:t>
      </w:r>
      <w:r w:rsidR="001F2F1B" w:rsidRPr="005426A9">
        <w:rPr>
          <w:bCs/>
          <w:color w:val="000000"/>
          <w:sz w:val="20"/>
          <w:szCs w:val="20"/>
        </w:rPr>
        <w:t xml:space="preserve"> </w:t>
      </w:r>
      <w:r w:rsidR="00873065" w:rsidRPr="005426A9">
        <w:rPr>
          <w:bCs/>
          <w:color w:val="000000"/>
          <w:sz w:val="20"/>
          <w:szCs w:val="20"/>
        </w:rPr>
        <w:t>ответственного</w:t>
      </w:r>
      <w:r w:rsidR="001F2F1B" w:rsidRPr="005426A9">
        <w:rPr>
          <w:bCs/>
          <w:color w:val="000000"/>
          <w:sz w:val="20"/>
          <w:szCs w:val="20"/>
        </w:rPr>
        <w:t xml:space="preserve"> по информ</w:t>
      </w:r>
      <w:r w:rsidR="001F2F1B" w:rsidRPr="005426A9">
        <w:rPr>
          <w:bCs/>
          <w:color w:val="000000"/>
          <w:sz w:val="20"/>
          <w:szCs w:val="20"/>
        </w:rPr>
        <w:t>а</w:t>
      </w:r>
      <w:r w:rsidR="001F2F1B" w:rsidRPr="005426A9">
        <w:rPr>
          <w:bCs/>
          <w:color w:val="000000"/>
          <w:sz w:val="20"/>
          <w:szCs w:val="20"/>
        </w:rPr>
        <w:t>ционным технологиям</w:t>
      </w:r>
      <w:r w:rsidRPr="005426A9">
        <w:rPr>
          <w:bCs/>
          <w:iCs/>
          <w:color w:val="000000"/>
          <w:sz w:val="20"/>
          <w:szCs w:val="20"/>
        </w:rPr>
        <w:t xml:space="preserve">, </w:t>
      </w:r>
      <w:r w:rsidRPr="005426A9">
        <w:rPr>
          <w:bCs/>
          <w:color w:val="000000"/>
          <w:sz w:val="20"/>
          <w:szCs w:val="20"/>
        </w:rPr>
        <w:t>который назначается директором школы и подчиняется з</w:t>
      </w:r>
      <w:r w:rsidRPr="005426A9">
        <w:rPr>
          <w:bCs/>
          <w:color w:val="000000"/>
          <w:sz w:val="20"/>
          <w:szCs w:val="20"/>
        </w:rPr>
        <w:t>а</w:t>
      </w:r>
      <w:r w:rsidRPr="005426A9">
        <w:rPr>
          <w:bCs/>
          <w:color w:val="000000"/>
          <w:sz w:val="20"/>
          <w:szCs w:val="20"/>
        </w:rPr>
        <w:t>местителю директора школы</w:t>
      </w:r>
      <w:r w:rsidR="00873065" w:rsidRPr="005426A9">
        <w:rPr>
          <w:bCs/>
          <w:color w:val="000000"/>
          <w:sz w:val="20"/>
          <w:szCs w:val="20"/>
        </w:rPr>
        <w:t xml:space="preserve"> </w:t>
      </w:r>
      <w:r w:rsidR="001F2F1B" w:rsidRPr="005426A9">
        <w:rPr>
          <w:bCs/>
          <w:color w:val="000000"/>
          <w:sz w:val="20"/>
          <w:szCs w:val="20"/>
        </w:rPr>
        <w:t>.</w:t>
      </w:r>
      <w:r w:rsidRPr="005426A9">
        <w:rPr>
          <w:bCs/>
          <w:color w:val="000000"/>
          <w:sz w:val="20"/>
          <w:szCs w:val="20"/>
        </w:rPr>
        <w:t xml:space="preserve"> 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>3.</w:t>
      </w:r>
      <w:r w:rsidR="001F2F1B" w:rsidRPr="005426A9">
        <w:rPr>
          <w:bCs/>
          <w:iCs/>
          <w:color w:val="000000"/>
          <w:sz w:val="20"/>
          <w:szCs w:val="20"/>
        </w:rPr>
        <w:t>7</w:t>
      </w:r>
      <w:r w:rsidRPr="005426A9">
        <w:rPr>
          <w:bCs/>
          <w:iCs/>
          <w:color w:val="000000"/>
          <w:sz w:val="20"/>
          <w:szCs w:val="20"/>
        </w:rPr>
        <w:t xml:space="preserve">. </w:t>
      </w:r>
      <w:r w:rsidR="001F2F1B" w:rsidRPr="005426A9">
        <w:rPr>
          <w:bCs/>
          <w:color w:val="000000"/>
          <w:sz w:val="20"/>
          <w:szCs w:val="20"/>
        </w:rPr>
        <w:t>Т</w:t>
      </w:r>
      <w:r w:rsidRPr="005426A9">
        <w:rPr>
          <w:bCs/>
          <w:color w:val="000000"/>
          <w:sz w:val="20"/>
          <w:szCs w:val="20"/>
        </w:rPr>
        <w:t>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под руководством заместителя директора школы</w:t>
      </w:r>
      <w:r w:rsidR="001F2F1B" w:rsidRPr="005426A9">
        <w:rPr>
          <w:bCs/>
          <w:color w:val="000000"/>
          <w:sz w:val="20"/>
          <w:szCs w:val="20"/>
        </w:rPr>
        <w:t>.</w:t>
      </w:r>
      <w:r w:rsidR="00873065" w:rsidRPr="005426A9">
        <w:rPr>
          <w:bCs/>
          <w:color w:val="000000"/>
          <w:sz w:val="20"/>
          <w:szCs w:val="20"/>
        </w:rPr>
        <w:t xml:space="preserve"> </w:t>
      </w:r>
      <w:r w:rsidRPr="005426A9">
        <w:rPr>
          <w:bCs/>
          <w:color w:val="000000"/>
          <w:sz w:val="20"/>
          <w:szCs w:val="20"/>
        </w:rPr>
        <w:t>Порядок исключения опред</w:t>
      </w:r>
      <w:r w:rsidRPr="005426A9">
        <w:rPr>
          <w:bCs/>
          <w:color w:val="000000"/>
          <w:sz w:val="20"/>
          <w:szCs w:val="20"/>
        </w:rPr>
        <w:t>е</w:t>
      </w:r>
      <w:r w:rsidRPr="005426A9">
        <w:rPr>
          <w:bCs/>
          <w:color w:val="000000"/>
          <w:sz w:val="20"/>
          <w:szCs w:val="20"/>
        </w:rPr>
        <w:t>ляет директор школы</w:t>
      </w:r>
      <w:r w:rsidR="001F2F1B" w:rsidRPr="005426A9">
        <w:rPr>
          <w:bCs/>
          <w:color w:val="000000"/>
          <w:sz w:val="20"/>
          <w:szCs w:val="20"/>
        </w:rPr>
        <w:t>.</w:t>
      </w:r>
    </w:p>
    <w:p w:rsidR="001F2F1B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3.</w:t>
      </w:r>
      <w:r w:rsidR="001F2F1B" w:rsidRPr="005426A9">
        <w:rPr>
          <w:bCs/>
          <w:color w:val="000000"/>
          <w:sz w:val="20"/>
          <w:szCs w:val="20"/>
        </w:rPr>
        <w:t>8</w:t>
      </w:r>
      <w:r w:rsidRPr="005426A9">
        <w:rPr>
          <w:bCs/>
          <w:color w:val="000000"/>
          <w:sz w:val="20"/>
          <w:szCs w:val="20"/>
        </w:rPr>
        <w:t xml:space="preserve">. В случае устаревания информации, относящейся к подразделению, обновленная информация должна быть </w:t>
      </w:r>
      <w:r w:rsidR="001F2F1B" w:rsidRPr="005426A9">
        <w:rPr>
          <w:bCs/>
          <w:color w:val="000000"/>
          <w:sz w:val="20"/>
          <w:szCs w:val="20"/>
        </w:rPr>
        <w:t xml:space="preserve">обновлена </w:t>
      </w:r>
      <w:r w:rsidRPr="005426A9">
        <w:rPr>
          <w:bCs/>
          <w:color w:val="000000"/>
          <w:sz w:val="20"/>
          <w:szCs w:val="20"/>
        </w:rPr>
        <w:t xml:space="preserve"> </w:t>
      </w:r>
      <w:r w:rsidR="001F2F1B" w:rsidRPr="005426A9">
        <w:rPr>
          <w:bCs/>
          <w:color w:val="000000"/>
          <w:sz w:val="20"/>
          <w:szCs w:val="20"/>
        </w:rPr>
        <w:t>.</w:t>
      </w:r>
    </w:p>
    <w:p w:rsidR="00873065" w:rsidRPr="005426A9" w:rsidRDefault="00083105" w:rsidP="00FD4A9D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3.10. </w:t>
      </w:r>
      <w:r w:rsidRPr="005426A9">
        <w:rPr>
          <w:bCs/>
          <w:color w:val="000000"/>
          <w:sz w:val="20"/>
          <w:szCs w:val="20"/>
        </w:rPr>
        <w:t>Текущие изменения структуры Сайта осуществляются по согласованию с заместителем директора школы, ответственным за информатизацию образовательного процесса. Изменения, нос</w:t>
      </w:r>
      <w:r w:rsidRPr="005426A9">
        <w:rPr>
          <w:bCs/>
          <w:color w:val="000000"/>
          <w:sz w:val="20"/>
          <w:szCs w:val="20"/>
        </w:rPr>
        <w:t>я</w:t>
      </w:r>
      <w:r w:rsidRPr="005426A9">
        <w:rPr>
          <w:bCs/>
          <w:color w:val="000000"/>
          <w:sz w:val="20"/>
          <w:szCs w:val="20"/>
        </w:rPr>
        <w:t>щие концептуальный характер, согласовываются с директ</w:t>
      </w:r>
      <w:r w:rsidRPr="005426A9">
        <w:rPr>
          <w:bCs/>
          <w:color w:val="000000"/>
          <w:sz w:val="20"/>
          <w:szCs w:val="20"/>
        </w:rPr>
        <w:t>о</w:t>
      </w:r>
      <w:r w:rsidRPr="005426A9">
        <w:rPr>
          <w:bCs/>
          <w:color w:val="000000"/>
          <w:sz w:val="20"/>
          <w:szCs w:val="20"/>
        </w:rPr>
        <w:t>ром школы.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center"/>
        <w:rPr>
          <w:b/>
          <w:bCs/>
          <w:sz w:val="20"/>
          <w:szCs w:val="20"/>
        </w:rPr>
      </w:pPr>
      <w:r w:rsidRPr="005426A9">
        <w:rPr>
          <w:b/>
          <w:bCs/>
          <w:color w:val="000000"/>
          <w:sz w:val="20"/>
          <w:szCs w:val="20"/>
        </w:rPr>
        <w:t>4. Ответственность</w:t>
      </w:r>
    </w:p>
    <w:p w:rsidR="00586634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4.1. </w:t>
      </w:r>
      <w:r w:rsidRPr="005426A9">
        <w:rPr>
          <w:bCs/>
          <w:color w:val="000000"/>
          <w:sz w:val="20"/>
          <w:szCs w:val="20"/>
        </w:rPr>
        <w:t>Ответственность за недостоверное, несвоевременное или некачественное предоставление инфо</w:t>
      </w:r>
      <w:r w:rsidRPr="005426A9">
        <w:rPr>
          <w:bCs/>
          <w:color w:val="000000"/>
          <w:sz w:val="20"/>
          <w:szCs w:val="20"/>
        </w:rPr>
        <w:t>р</w:t>
      </w:r>
      <w:r w:rsidRPr="005426A9">
        <w:rPr>
          <w:bCs/>
          <w:color w:val="000000"/>
          <w:sz w:val="20"/>
          <w:szCs w:val="20"/>
        </w:rPr>
        <w:t>мации (в т.ч. с грамматическими или синтаксическими ошибками) для размещения на Сайте несет</w:t>
      </w:r>
      <w:r w:rsidR="00586634" w:rsidRPr="005426A9">
        <w:rPr>
          <w:bCs/>
          <w:color w:val="000000"/>
          <w:sz w:val="20"/>
          <w:szCs w:val="20"/>
        </w:rPr>
        <w:t xml:space="preserve"> директор школы.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color w:val="000000"/>
          <w:sz w:val="20"/>
          <w:szCs w:val="20"/>
        </w:rPr>
        <w:t xml:space="preserve">4.2. </w:t>
      </w:r>
      <w:r w:rsidRPr="005426A9">
        <w:rPr>
          <w:bCs/>
          <w:color w:val="000000"/>
          <w:sz w:val="20"/>
          <w:szCs w:val="20"/>
        </w:rPr>
        <w:t>Ответственность за некачественное текущее сопровождение Сайта несет</w:t>
      </w:r>
      <w:r w:rsidR="00586634" w:rsidRPr="005426A9">
        <w:rPr>
          <w:bCs/>
          <w:color w:val="000000"/>
          <w:sz w:val="20"/>
          <w:szCs w:val="20"/>
        </w:rPr>
        <w:t xml:space="preserve"> </w:t>
      </w:r>
      <w:r w:rsidR="00873065" w:rsidRPr="005426A9">
        <w:rPr>
          <w:bCs/>
          <w:color w:val="000000"/>
          <w:sz w:val="20"/>
          <w:szCs w:val="20"/>
        </w:rPr>
        <w:t>ответственный</w:t>
      </w:r>
      <w:r w:rsidR="00586634" w:rsidRPr="005426A9">
        <w:rPr>
          <w:bCs/>
          <w:color w:val="000000"/>
          <w:sz w:val="20"/>
          <w:szCs w:val="20"/>
        </w:rPr>
        <w:t xml:space="preserve"> по инфо</w:t>
      </w:r>
      <w:r w:rsidR="00586634" w:rsidRPr="005426A9">
        <w:rPr>
          <w:bCs/>
          <w:color w:val="000000"/>
          <w:sz w:val="20"/>
          <w:szCs w:val="20"/>
        </w:rPr>
        <w:t>р</w:t>
      </w:r>
      <w:r w:rsidR="00586634" w:rsidRPr="005426A9">
        <w:rPr>
          <w:bCs/>
          <w:color w:val="000000"/>
          <w:sz w:val="20"/>
          <w:szCs w:val="20"/>
        </w:rPr>
        <w:t>мационным технологиям</w:t>
      </w:r>
      <w:r w:rsidRPr="005426A9">
        <w:rPr>
          <w:bCs/>
          <w:color w:val="000000"/>
          <w:sz w:val="20"/>
          <w:szCs w:val="20"/>
        </w:rPr>
        <w:t>. Некачественное текущее сопровождение может в</w:t>
      </w:r>
      <w:r w:rsidRPr="005426A9">
        <w:rPr>
          <w:bCs/>
          <w:color w:val="000000"/>
          <w:sz w:val="20"/>
          <w:szCs w:val="20"/>
        </w:rPr>
        <w:t>ы</w:t>
      </w:r>
      <w:r w:rsidRPr="005426A9">
        <w:rPr>
          <w:bCs/>
          <w:color w:val="000000"/>
          <w:sz w:val="20"/>
          <w:szCs w:val="20"/>
        </w:rPr>
        <w:t>ражаться: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в несвоевременном размещении предоставляемой информации;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в совершении действий, повлекших причинение вреда информационному р</w:t>
      </w:r>
      <w:r w:rsidRPr="005426A9">
        <w:rPr>
          <w:bCs/>
          <w:color w:val="000000"/>
          <w:sz w:val="20"/>
          <w:szCs w:val="20"/>
        </w:rPr>
        <w:t>е</w:t>
      </w:r>
      <w:r w:rsidRPr="005426A9">
        <w:rPr>
          <w:bCs/>
          <w:color w:val="000000"/>
          <w:sz w:val="20"/>
          <w:szCs w:val="20"/>
        </w:rPr>
        <w:t>сурсу;</w:t>
      </w:r>
    </w:p>
    <w:p w:rsidR="00083105" w:rsidRPr="005426A9" w:rsidRDefault="00083105" w:rsidP="006D60B8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color w:val="000000"/>
          <w:sz w:val="20"/>
          <w:szCs w:val="20"/>
        </w:rPr>
        <w:t>- в невыполнении необходимых программно-технических мер по обеспечению целостности и досту</w:t>
      </w:r>
      <w:r w:rsidRPr="005426A9">
        <w:rPr>
          <w:bCs/>
          <w:color w:val="000000"/>
          <w:sz w:val="20"/>
          <w:szCs w:val="20"/>
        </w:rPr>
        <w:t>п</w:t>
      </w:r>
      <w:r w:rsidRPr="005426A9">
        <w:rPr>
          <w:bCs/>
          <w:color w:val="000000"/>
          <w:sz w:val="20"/>
          <w:szCs w:val="20"/>
        </w:rPr>
        <w:t>ности информационного ресурса.</w:t>
      </w:r>
    </w:p>
    <w:p w:rsidR="00A56313" w:rsidRPr="005426A9" w:rsidRDefault="00083105" w:rsidP="00FD4A9D">
      <w:pPr>
        <w:shd w:val="clear" w:color="auto" w:fill="FFFFFF"/>
        <w:ind w:firstLine="720"/>
        <w:contextualSpacing/>
        <w:jc w:val="both"/>
        <w:rPr>
          <w:bCs/>
          <w:sz w:val="20"/>
          <w:szCs w:val="20"/>
        </w:rPr>
      </w:pPr>
      <w:r w:rsidRPr="005426A9">
        <w:rPr>
          <w:bCs/>
          <w:iCs/>
          <w:sz w:val="20"/>
          <w:szCs w:val="20"/>
        </w:rPr>
        <w:t xml:space="preserve">4.3. </w:t>
      </w:r>
      <w:r w:rsidRPr="005426A9">
        <w:rPr>
          <w:bCs/>
          <w:sz w:val="20"/>
          <w:szCs w:val="20"/>
        </w:rPr>
        <w:t>Ответственность за нарушение работоспособности и актуализации Сайта вследствие реализова</w:t>
      </w:r>
      <w:r w:rsidRPr="005426A9">
        <w:rPr>
          <w:bCs/>
          <w:sz w:val="20"/>
          <w:szCs w:val="20"/>
        </w:rPr>
        <w:t>н</w:t>
      </w:r>
      <w:r w:rsidRPr="005426A9">
        <w:rPr>
          <w:bCs/>
          <w:sz w:val="20"/>
          <w:szCs w:val="20"/>
        </w:rPr>
        <w:t>ных некачественных концептуальных решений, отсутствия четкого порядка в работе лиц, на которых возлож</w:t>
      </w:r>
      <w:r w:rsidRPr="005426A9">
        <w:rPr>
          <w:bCs/>
          <w:sz w:val="20"/>
          <w:szCs w:val="20"/>
        </w:rPr>
        <w:t>е</w:t>
      </w:r>
      <w:r w:rsidRPr="005426A9">
        <w:rPr>
          <w:bCs/>
          <w:sz w:val="20"/>
          <w:szCs w:val="20"/>
        </w:rPr>
        <w:t>но предоставление информации, несет заместитель директора школы</w:t>
      </w:r>
      <w:r w:rsidR="00586634" w:rsidRPr="005426A9">
        <w:rPr>
          <w:bCs/>
          <w:sz w:val="20"/>
          <w:szCs w:val="20"/>
        </w:rPr>
        <w:t xml:space="preserve"> по учебно-воспитательной работе.</w:t>
      </w:r>
    </w:p>
    <w:p w:rsidR="00FD4A9D" w:rsidRDefault="00FD4A9D" w:rsidP="00FD4A9D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5426A9">
        <w:rPr>
          <w:rFonts w:ascii="Times New Roman" w:hAnsi="Times New Roman" w:cs="Times New Roman"/>
          <w:b/>
          <w:sz w:val="20"/>
          <w:szCs w:val="20"/>
        </w:rPr>
        <w:t>С Положением ознакомлены: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/Алборова Д.В./                                 ____________________ /Сенченко Е.П./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/Щербина Н.В./                                  ____________________ /Ростенко Т.С./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/Бекрешева Н.С./                                ____________________ /Федоренко Е.А./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/Скалиух Н.В./                                    ____________________ /Полякова Г.И./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/Кузнецова Е.С./                                 ____________________ /Сенченко Г.П./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/Черикова С.А./                                   ____________________ /Ивлева Е.В./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/Ярмантович С.В./                               ____________________ /Назарова Т.К./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/Ткаченко С.Н./                                    ____________________ /Говорова Л.А./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/Власенко О.Н./                                    ____________________ /Кручинина А.В./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  <w:r w:rsidRPr="005426A9">
        <w:rPr>
          <w:rFonts w:ascii="Times New Roman" w:hAnsi="Times New Roman" w:cs="Times New Roman"/>
          <w:sz w:val="20"/>
          <w:szCs w:val="20"/>
        </w:rPr>
        <w:t>____________________ /Твердохлебова В.Ф./                          ____________________ /Склярова Н.И./</w:t>
      </w:r>
    </w:p>
    <w:p w:rsidR="005426A9" w:rsidRPr="005426A9" w:rsidRDefault="005426A9" w:rsidP="005426A9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5426A9" w:rsidRPr="005426A9" w:rsidRDefault="005426A9" w:rsidP="00FD4A9D">
      <w:pPr>
        <w:shd w:val="clear" w:color="auto" w:fill="FFFFFF"/>
        <w:ind w:firstLine="720"/>
        <w:contextualSpacing/>
        <w:jc w:val="both"/>
        <w:rPr>
          <w:bCs/>
          <w:color w:val="000000"/>
          <w:sz w:val="20"/>
          <w:szCs w:val="20"/>
        </w:rPr>
      </w:pPr>
    </w:p>
    <w:sectPr w:rsidR="005426A9" w:rsidRPr="005426A9" w:rsidSect="005426A9">
      <w:type w:val="continuous"/>
      <w:pgSz w:w="11909" w:h="16834"/>
      <w:pgMar w:top="851" w:right="851" w:bottom="851" w:left="1418" w:header="170" w:footer="17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CC" w:rsidRDefault="00A24CCC">
      <w:r>
        <w:separator/>
      </w:r>
    </w:p>
  </w:endnote>
  <w:endnote w:type="continuationSeparator" w:id="1">
    <w:p w:rsidR="00A24CCC" w:rsidRDefault="00A2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CC" w:rsidRDefault="00A24CCC">
      <w:r>
        <w:separator/>
      </w:r>
    </w:p>
  </w:footnote>
  <w:footnote w:type="continuationSeparator" w:id="1">
    <w:p w:rsidR="00A24CCC" w:rsidRDefault="00A24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3"/>
      <w:numFmt w:val="decimal"/>
      <w:lvlText w:val="%1.%2.%3."/>
      <w:lvlJc w:val="left"/>
      <w:pPr>
        <w:tabs>
          <w:tab w:val="num" w:pos="1064"/>
        </w:tabs>
        <w:ind w:left="1064" w:hanging="720"/>
      </w:pPr>
    </w:lvl>
    <w:lvl w:ilvl="3">
      <w:start w:val="1"/>
      <w:numFmt w:val="decimal"/>
      <w:lvlText w:val="%1.%2.%3.%4."/>
      <w:lvlJc w:val="left"/>
      <w:pPr>
        <w:tabs>
          <w:tab w:val="num" w:pos="1236"/>
        </w:tabs>
        <w:ind w:left="1236" w:hanging="720"/>
      </w:pPr>
    </w:lvl>
    <w:lvl w:ilvl="4">
      <w:start w:val="1"/>
      <w:numFmt w:val="decimal"/>
      <w:lvlText w:val="%1.%2.%3.%4.%5."/>
      <w:lvlJc w:val="left"/>
      <w:pPr>
        <w:tabs>
          <w:tab w:val="num" w:pos="1768"/>
        </w:tabs>
        <w:ind w:left="1768" w:hanging="1080"/>
      </w:pPr>
    </w:lvl>
    <w:lvl w:ilvl="5">
      <w:start w:val="1"/>
      <w:numFmt w:val="decimal"/>
      <w:lvlText w:val="%1.%2.%3.%4.%5.%6."/>
      <w:lvlJc w:val="left"/>
      <w:pPr>
        <w:tabs>
          <w:tab w:val="num" w:pos="1940"/>
        </w:tabs>
        <w:ind w:left="19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644"/>
        </w:tabs>
        <w:ind w:left="26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bullet"/>
      <w:lvlText w:val=""/>
      <w:lvlJc w:val="left"/>
      <w:pPr>
        <w:tabs>
          <w:tab w:val="num" w:pos="1355"/>
        </w:tabs>
        <w:ind w:left="1355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65535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65535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65535"/>
      <w:numFmt w:val="bullet"/>
      <w:lvlText w:val="-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65535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65535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65535"/>
      <w:numFmt w:val="bullet"/>
      <w:lvlText w:val="-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65535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65535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65535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65535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858"/>
        </w:tabs>
        <w:ind w:left="858" w:hanging="432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65535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"/>
      <w:lvlJc w:val="left"/>
      <w:pPr>
        <w:tabs>
          <w:tab w:val="num" w:pos="2736"/>
        </w:tabs>
        <w:ind w:left="2736" w:hanging="936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65535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65535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858"/>
        </w:tabs>
        <w:ind w:left="858" w:hanging="432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F1B"/>
    <w:rsid w:val="000351EB"/>
    <w:rsid w:val="00083105"/>
    <w:rsid w:val="00151281"/>
    <w:rsid w:val="001674C1"/>
    <w:rsid w:val="001B1643"/>
    <w:rsid w:val="001F2F1B"/>
    <w:rsid w:val="00253545"/>
    <w:rsid w:val="002546C9"/>
    <w:rsid w:val="002E6DD5"/>
    <w:rsid w:val="0030168A"/>
    <w:rsid w:val="00343266"/>
    <w:rsid w:val="00434AB1"/>
    <w:rsid w:val="004639A9"/>
    <w:rsid w:val="0052450E"/>
    <w:rsid w:val="005426A9"/>
    <w:rsid w:val="005522EA"/>
    <w:rsid w:val="00586634"/>
    <w:rsid w:val="00606E1E"/>
    <w:rsid w:val="006435B8"/>
    <w:rsid w:val="006D60B8"/>
    <w:rsid w:val="00724DE8"/>
    <w:rsid w:val="0083090A"/>
    <w:rsid w:val="00873065"/>
    <w:rsid w:val="0090582D"/>
    <w:rsid w:val="00940755"/>
    <w:rsid w:val="009F5BE0"/>
    <w:rsid w:val="00A24CCC"/>
    <w:rsid w:val="00A4147A"/>
    <w:rsid w:val="00A56313"/>
    <w:rsid w:val="00B00DA7"/>
    <w:rsid w:val="00B2738E"/>
    <w:rsid w:val="00BB08B8"/>
    <w:rsid w:val="00C27FF9"/>
    <w:rsid w:val="00C95E1F"/>
    <w:rsid w:val="00D220F7"/>
    <w:rsid w:val="00D22B52"/>
    <w:rsid w:val="00DD3EAB"/>
    <w:rsid w:val="00DF2BE8"/>
    <w:rsid w:val="00FD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4147A"/>
    <w:pPr>
      <w:keepNext/>
      <w:numPr>
        <w:ilvl w:val="1"/>
        <w:numId w:val="1"/>
      </w:numPr>
      <w:suppressAutoHyphens/>
      <w:jc w:val="center"/>
      <w:outlineLvl w:val="1"/>
    </w:pPr>
    <w:rPr>
      <w:b/>
      <w:spacing w:val="-20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paragraph" w:styleId="a4">
    <w:name w:val="Balloon Text"/>
    <w:basedOn w:val="a"/>
    <w:semiHidden/>
    <w:rsid w:val="00B273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4147A"/>
    <w:rPr>
      <w:b/>
      <w:spacing w:val="-20"/>
      <w:sz w:val="24"/>
      <w:lang w:eastAsia="ar-SA"/>
    </w:rPr>
  </w:style>
  <w:style w:type="character" w:styleId="a5">
    <w:name w:val="Strong"/>
    <w:basedOn w:val="a0"/>
    <w:qFormat/>
    <w:rsid w:val="00A4147A"/>
    <w:rPr>
      <w:b/>
      <w:bCs/>
    </w:rPr>
  </w:style>
  <w:style w:type="paragraph" w:styleId="a6">
    <w:name w:val="Body Text"/>
    <w:basedOn w:val="a"/>
    <w:link w:val="a7"/>
    <w:rsid w:val="00A4147A"/>
    <w:pPr>
      <w:suppressAutoHyphens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4147A"/>
    <w:rPr>
      <w:sz w:val="24"/>
      <w:lang w:eastAsia="ar-SA"/>
    </w:rPr>
  </w:style>
  <w:style w:type="paragraph" w:styleId="a8">
    <w:name w:val="Normal (Web)"/>
    <w:basedOn w:val="a"/>
    <w:rsid w:val="00A4147A"/>
    <w:pPr>
      <w:suppressAutoHyphens/>
      <w:spacing w:before="280" w:after="280"/>
    </w:pPr>
    <w:rPr>
      <w:lang w:eastAsia="ar-SA"/>
    </w:rPr>
  </w:style>
  <w:style w:type="paragraph" w:styleId="a9">
    <w:name w:val="No Spacing"/>
    <w:uiPriority w:val="1"/>
    <w:qFormat/>
    <w:rsid w:val="005426A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</vt:lpstr>
    </vt:vector>
  </TitlesOfParts>
  <Company>УРАО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</dc:title>
  <dc:subject/>
  <dc:creator>Научно-организационный отдел</dc:creator>
  <cp:keywords/>
  <dc:description/>
  <cp:lastModifiedBy>Директор</cp:lastModifiedBy>
  <cp:revision>2</cp:revision>
  <cp:lastPrinted>2011-02-05T14:31:00Z</cp:lastPrinted>
  <dcterms:created xsi:type="dcterms:W3CDTF">2012-06-17T12:11:00Z</dcterms:created>
  <dcterms:modified xsi:type="dcterms:W3CDTF">2012-06-17T12:11:00Z</dcterms:modified>
</cp:coreProperties>
</file>