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64" w:rsidRPr="000B1B9B" w:rsidRDefault="00AA5F64" w:rsidP="000B1B9B">
      <w:pPr>
        <w:tabs>
          <w:tab w:val="left" w:pos="3018"/>
        </w:tabs>
        <w:rPr>
          <w:rFonts w:ascii="Book Antiqua" w:hAnsi="Book Antiqua"/>
          <w:sz w:val="40"/>
          <w:szCs w:val="40"/>
        </w:rPr>
      </w:pPr>
    </w:p>
    <w:p w:rsidR="001C5199" w:rsidRDefault="001C5199" w:rsidP="008A6858">
      <w:pPr>
        <w:autoSpaceDN w:val="0"/>
        <w:jc w:val="center"/>
        <w:rPr>
          <w:rFonts w:ascii="Book Antiqua" w:hAnsi="Book Antiqua"/>
          <w:b/>
          <w:bCs/>
          <w:iCs/>
          <w:color w:val="FF0000"/>
          <w:sz w:val="36"/>
          <w:szCs w:val="36"/>
        </w:rPr>
      </w:pPr>
      <w:r w:rsidRPr="001C5199">
        <w:rPr>
          <w:rFonts w:ascii="Book Antiqua" w:hAnsi="Book Antiqua"/>
          <w:b/>
          <w:bCs/>
          <w:iCs/>
          <w:color w:val="FF0000"/>
          <w:sz w:val="36"/>
          <w:szCs w:val="36"/>
        </w:rPr>
        <w:t xml:space="preserve">Информация о материально-техническом обеспечении </w:t>
      </w:r>
    </w:p>
    <w:p w:rsidR="00D27BAB" w:rsidRPr="001C5199" w:rsidRDefault="001C5199" w:rsidP="008A6858">
      <w:pPr>
        <w:autoSpaceDN w:val="0"/>
        <w:jc w:val="center"/>
        <w:rPr>
          <w:rFonts w:ascii="Book Antiqua" w:hAnsi="Book Antiqua"/>
          <w:b/>
          <w:bCs/>
          <w:iCs/>
          <w:color w:val="FF0000"/>
          <w:sz w:val="36"/>
          <w:szCs w:val="36"/>
        </w:rPr>
      </w:pPr>
      <w:r w:rsidRPr="001C5199">
        <w:rPr>
          <w:rFonts w:ascii="Book Antiqua" w:hAnsi="Book Antiqua"/>
          <w:b/>
          <w:bCs/>
          <w:iCs/>
          <w:color w:val="FF0000"/>
          <w:sz w:val="36"/>
          <w:szCs w:val="36"/>
        </w:rPr>
        <w:t>и оснащении образовательного процесса</w:t>
      </w:r>
    </w:p>
    <w:p w:rsidR="00D27BAB" w:rsidRPr="008A6858" w:rsidRDefault="00D27BAB" w:rsidP="008A6858">
      <w:pPr>
        <w:autoSpaceDN w:val="0"/>
        <w:jc w:val="center"/>
        <w:rPr>
          <w:rFonts w:ascii="Book Antiqua" w:hAnsi="Book Antiqua"/>
          <w:b/>
          <w:bCs/>
          <w:iCs/>
          <w:color w:val="FF0000"/>
          <w:sz w:val="52"/>
          <w:szCs w:val="52"/>
        </w:rPr>
      </w:pPr>
      <w:r w:rsidRPr="008A6858">
        <w:rPr>
          <w:rFonts w:ascii="Book Antiqua" w:hAnsi="Book Antiqua"/>
          <w:b/>
          <w:bCs/>
          <w:iCs/>
          <w:color w:val="FF0000"/>
          <w:sz w:val="36"/>
          <w:szCs w:val="36"/>
        </w:rPr>
        <w:t>общеобразовательного учреждения</w:t>
      </w:r>
    </w:p>
    <w:p w:rsidR="008A6858" w:rsidRDefault="00D27BAB" w:rsidP="008A6858">
      <w:pPr>
        <w:autoSpaceDN w:val="0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8A6858">
        <w:rPr>
          <w:rFonts w:ascii="Book Antiqua" w:hAnsi="Book Antiqua"/>
          <w:b/>
          <w:bCs/>
          <w:iCs/>
          <w:sz w:val="24"/>
          <w:szCs w:val="24"/>
          <w:u w:val="single"/>
        </w:rPr>
        <w:t>муниципального бюджетного общеобразовательного учреждения</w:t>
      </w:r>
    </w:p>
    <w:p w:rsidR="00D27BAB" w:rsidRPr="008A6858" w:rsidRDefault="00D27BAB" w:rsidP="008A6858">
      <w:pPr>
        <w:autoSpaceDN w:val="0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8A6858">
        <w:rPr>
          <w:rFonts w:ascii="Book Antiqua" w:hAnsi="Book Antiqua"/>
          <w:bCs/>
          <w:iCs/>
        </w:rPr>
        <w:t>(наименование ОУ в соответствии с Уставом)</w:t>
      </w:r>
    </w:p>
    <w:p w:rsidR="00D27BAB" w:rsidRPr="008A6858" w:rsidRDefault="00D27BAB" w:rsidP="008A6858">
      <w:pPr>
        <w:autoSpaceDN w:val="0"/>
        <w:jc w:val="center"/>
        <w:rPr>
          <w:rFonts w:ascii="Book Antiqua" w:hAnsi="Book Antiqua"/>
          <w:b/>
          <w:bCs/>
          <w:iCs/>
          <w:sz w:val="24"/>
          <w:szCs w:val="24"/>
          <w:u w:val="single"/>
        </w:rPr>
      </w:pPr>
      <w:r w:rsidRPr="008A6858">
        <w:rPr>
          <w:rFonts w:ascii="Book Antiqua" w:hAnsi="Book Antiqua"/>
          <w:b/>
          <w:bCs/>
          <w:iCs/>
          <w:sz w:val="24"/>
          <w:szCs w:val="24"/>
          <w:u w:val="single"/>
        </w:rPr>
        <w:t>Латоновской средней общеобразовательной школы</w:t>
      </w:r>
    </w:p>
    <w:p w:rsidR="00D27BAB" w:rsidRPr="00D27BAB" w:rsidRDefault="00D27BAB" w:rsidP="00D27BAB">
      <w:pPr>
        <w:autoSpaceDN w:val="0"/>
        <w:rPr>
          <w:rFonts w:ascii="Book Antiqua" w:hAnsi="Book Antiqua"/>
          <w:bCs/>
          <w:iCs/>
          <w:sz w:val="24"/>
          <w:szCs w:val="24"/>
        </w:rPr>
      </w:pPr>
      <w:r w:rsidRPr="00D27BAB">
        <w:rPr>
          <w:rFonts w:ascii="Book Antiqua" w:hAnsi="Book Antiqua"/>
          <w:bCs/>
          <w:iCs/>
          <w:sz w:val="24"/>
          <w:szCs w:val="24"/>
        </w:rPr>
        <w:tab/>
      </w:r>
    </w:p>
    <w:p w:rsidR="00CE7E6A" w:rsidRPr="00990C40" w:rsidRDefault="00CE7E6A">
      <w:pPr>
        <w:rPr>
          <w:rFonts w:ascii="Book Antiqua" w:hAnsi="Book Antiqua"/>
          <w:sz w:val="28"/>
        </w:rPr>
      </w:pPr>
    </w:p>
    <w:p w:rsidR="008C1ED4" w:rsidRPr="00CE7E6A" w:rsidRDefault="008C1ED4" w:rsidP="00CE7E6A">
      <w:pPr>
        <w:tabs>
          <w:tab w:val="left" w:pos="2740"/>
        </w:tabs>
        <w:jc w:val="center"/>
        <w:rPr>
          <w:rFonts w:ascii="Book Antiqua" w:hAnsi="Book Antiqua"/>
          <w:b/>
          <w:bCs/>
          <w:color w:val="FF0000"/>
          <w:sz w:val="32"/>
        </w:rPr>
      </w:pPr>
      <w:r w:rsidRPr="00CE7E6A">
        <w:rPr>
          <w:rFonts w:ascii="Book Antiqua" w:hAnsi="Book Antiqua"/>
          <w:b/>
          <w:bCs/>
          <w:color w:val="FF0000"/>
          <w:sz w:val="32"/>
        </w:rPr>
        <w:t>Информационно-техническое оснащение образовательного процес</w:t>
      </w:r>
      <w:r w:rsidR="001C5199">
        <w:rPr>
          <w:rFonts w:ascii="Book Antiqua" w:hAnsi="Book Antiqua"/>
          <w:b/>
          <w:bCs/>
          <w:color w:val="FF0000"/>
          <w:sz w:val="32"/>
        </w:rPr>
        <w:t>са в образовательном учреждении</w:t>
      </w:r>
    </w:p>
    <w:p w:rsidR="008C1ED4" w:rsidRPr="00CE7E6A" w:rsidRDefault="008C1ED4" w:rsidP="001C5199">
      <w:pPr>
        <w:jc w:val="center"/>
        <w:rPr>
          <w:rFonts w:ascii="Book Antiqua" w:hAnsi="Book Antiqua"/>
          <w:b/>
          <w:color w:val="002060"/>
          <w:sz w:val="28"/>
        </w:rPr>
      </w:pPr>
      <w:r w:rsidRPr="00CE7E6A">
        <w:rPr>
          <w:rFonts w:ascii="Book Antiqua" w:hAnsi="Book Antiqua"/>
          <w:b/>
          <w:color w:val="002060"/>
          <w:sz w:val="28"/>
        </w:rPr>
        <w:t>Перечень компьютеров, имеющихся в ОУ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3"/>
      </w:tblGrid>
      <w:tr w:rsidR="002520E5" w:rsidRPr="00990C40" w:rsidTr="007F181E">
        <w:tc>
          <w:tcPr>
            <w:tcW w:w="4253" w:type="dxa"/>
            <w:shd w:val="clear" w:color="auto" w:fill="FBD4B4" w:themeFill="accent6" w:themeFillTint="66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E7E6A">
              <w:rPr>
                <w:rFonts w:ascii="Book Antiqua" w:hAnsi="Book Antiqua"/>
                <w:b/>
                <w:sz w:val="24"/>
                <w:szCs w:val="24"/>
              </w:rPr>
              <w:t>Тип компьютера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E7E6A">
              <w:rPr>
                <w:rFonts w:ascii="Book Antiqua" w:hAnsi="Book Antiqua"/>
                <w:b/>
                <w:sz w:val="24"/>
                <w:szCs w:val="24"/>
              </w:rPr>
              <w:t>Количество</w:t>
            </w:r>
          </w:p>
        </w:tc>
        <w:tc>
          <w:tcPr>
            <w:tcW w:w="4253" w:type="dxa"/>
            <w:shd w:val="clear" w:color="auto" w:fill="FBD4B4" w:themeFill="accent6" w:themeFillTint="66"/>
          </w:tcPr>
          <w:p w:rsidR="00CE7E6A" w:rsidRPr="00CE7E6A" w:rsidRDefault="002520E5" w:rsidP="00761A3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E7E6A">
              <w:rPr>
                <w:rFonts w:ascii="Book Antiqua" w:hAnsi="Book Antiqua"/>
                <w:b/>
                <w:sz w:val="24"/>
                <w:szCs w:val="24"/>
              </w:rPr>
              <w:t>Где используются</w:t>
            </w:r>
          </w:p>
          <w:p w:rsidR="002520E5" w:rsidRPr="00CE7E6A" w:rsidRDefault="002520E5" w:rsidP="00761A3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E7E6A">
              <w:rPr>
                <w:rFonts w:ascii="Book Antiqua" w:hAnsi="Book Antiqua"/>
                <w:b/>
                <w:sz w:val="24"/>
                <w:szCs w:val="24"/>
              </w:rPr>
              <w:t xml:space="preserve"> (на уроке, </w:t>
            </w:r>
            <w:proofErr w:type="spellStart"/>
            <w:r w:rsidRPr="00CE7E6A">
              <w:rPr>
                <w:rFonts w:ascii="Book Antiqua" w:hAnsi="Book Antiqua"/>
                <w:b/>
                <w:sz w:val="24"/>
                <w:szCs w:val="24"/>
              </w:rPr>
              <w:t>факульт</w:t>
            </w:r>
            <w:proofErr w:type="spellEnd"/>
            <w:r w:rsidRPr="00CE7E6A">
              <w:rPr>
                <w:rFonts w:ascii="Book Antiqua" w:hAnsi="Book Antiqua"/>
                <w:b/>
                <w:sz w:val="24"/>
                <w:szCs w:val="24"/>
              </w:rPr>
              <w:t>. занятии, управлении и др.)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Компьютерный кабинет</w:t>
            </w: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A522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в начальных классах, </w:t>
            </w:r>
          </w:p>
          <w:p w:rsidR="002520E5" w:rsidRPr="00CE7E6A" w:rsidRDefault="002520E5" w:rsidP="00CE7E6A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во внеклассной работе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Рабочее место ученика №1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A522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русского языка </w:t>
            </w:r>
          </w:p>
          <w:p w:rsidR="002520E5" w:rsidRPr="00CE7E6A" w:rsidRDefault="002520E5" w:rsidP="00CE7E6A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и литературы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Рабочее место ученика №2</w:t>
            </w:r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На уроках химии и биологии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Рабочее место ученика №3</w:t>
            </w:r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На уроках математики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Рабочее место ученика №4</w:t>
            </w:r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иностранного языка 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Рабочее место библиотекаря</w:t>
            </w:r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В библиотеке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Рабочее место учителя</w:t>
            </w: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A522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в начальных классах, </w:t>
            </w:r>
          </w:p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во внеклассной работе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Рабочее место для интернета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A522A" w:rsidRDefault="002520E5" w:rsidP="00EA522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На уроках  информатики,</w:t>
            </w:r>
          </w:p>
          <w:p w:rsidR="002520E5" w:rsidRPr="00CE7E6A" w:rsidRDefault="002520E5" w:rsidP="00EA522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во внеклассной работе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E7E6A">
              <w:rPr>
                <w:rFonts w:ascii="Book Antiqua" w:hAnsi="Book Antiqua"/>
                <w:sz w:val="24"/>
                <w:szCs w:val="24"/>
              </w:rPr>
              <w:t>Компьтер</w:t>
            </w:r>
            <w:proofErr w:type="spellEnd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LG</w:t>
            </w:r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географии 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ПК</w:t>
            </w:r>
            <w:proofErr w:type="spellStart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Sity</w:t>
            </w:r>
            <w:proofErr w:type="spellEnd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 xml:space="preserve"> Line X-</w:t>
            </w:r>
            <w:proofErr w:type="spellStart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Trime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A522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русского языка </w:t>
            </w:r>
          </w:p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и литературы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ПК Выбор А105 2.5*2/1024/160</w:t>
            </w: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VGA</w:t>
            </w:r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физики 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Персональный компьютер в сборе: </w:t>
            </w:r>
            <w:proofErr w:type="spellStart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IntelCorei</w:t>
            </w:r>
            <w:proofErr w:type="spellEnd"/>
            <w:r w:rsidRPr="00CE7E6A">
              <w:rPr>
                <w:rFonts w:ascii="Book Antiqua" w:hAnsi="Book Antiqua"/>
                <w:sz w:val="24"/>
                <w:szCs w:val="24"/>
              </w:rPr>
              <w:t xml:space="preserve">3 </w:t>
            </w: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i</w:t>
            </w:r>
            <w:r w:rsidRPr="00CE7E6A">
              <w:rPr>
                <w:rFonts w:ascii="Book Antiqua" w:hAnsi="Book Antiqua"/>
                <w:sz w:val="24"/>
                <w:szCs w:val="24"/>
              </w:rPr>
              <w:t>3-540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информатики, истории 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Ноутбук </w:t>
            </w:r>
            <w:proofErr w:type="spellStart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Toshba</w:t>
            </w:r>
            <w:proofErr w:type="spellEnd"/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На уроках математики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Ноутбук</w:t>
            </w: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 xml:space="preserve"> Asus</w:t>
            </w:r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На уроках  иностранного языка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Ноутбук</w:t>
            </w: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AsusK50CCel1220 2G 250GBDVD-RWWF 15.6</w:t>
            </w: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На уроках технологии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Ноутбук</w:t>
            </w: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 xml:space="preserve"> HP 4515s TM520/3G/320/</w:t>
            </w:r>
            <w:proofErr w:type="spellStart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Linum</w:t>
            </w:r>
            <w:proofErr w:type="spellEnd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/WF 15.6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На уроках музыки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CE7E6A">
              <w:rPr>
                <w:rFonts w:ascii="Book Antiqua" w:hAnsi="Book Antiqua"/>
                <w:sz w:val="24"/>
                <w:szCs w:val="24"/>
              </w:rPr>
              <w:lastRenderedPageBreak/>
              <w:t>Нетбук</w:t>
            </w:r>
            <w:proofErr w:type="spellEnd"/>
            <w:r w:rsidR="007041BE">
              <w:rPr>
                <w:rFonts w:ascii="Book Antiqua" w:hAnsi="Book Antiqua"/>
                <w:sz w:val="24"/>
                <w:szCs w:val="24"/>
                <w:lang w:val="en-US"/>
              </w:rPr>
              <w:t xml:space="preserve"> Acer ASPIDE D255-2DQGkk Atom</w:t>
            </w: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N450/1G/250G/10.1/</w:t>
            </w:r>
            <w:proofErr w:type="spellStart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WiFi</w:t>
            </w:r>
            <w:proofErr w:type="spellEnd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/3G/6cell/W7S</w:t>
            </w: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EA522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истории </w:t>
            </w:r>
          </w:p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и обществознания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Мобильный ПК </w:t>
            </w: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Asus</w:t>
            </w:r>
            <w:r w:rsidRPr="00CE7E6A">
              <w:rPr>
                <w:rFonts w:ascii="Book Antiqua" w:hAnsi="Book Antiqua"/>
                <w:sz w:val="24"/>
                <w:szCs w:val="24"/>
              </w:rPr>
              <w:t xml:space="preserve"> 8</w:t>
            </w: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SR</w:t>
            </w:r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На уроках ИЗО</w:t>
            </w:r>
          </w:p>
        </w:tc>
      </w:tr>
      <w:tr w:rsidR="002520E5" w:rsidRPr="00990C40" w:rsidTr="007F181E">
        <w:tc>
          <w:tcPr>
            <w:tcW w:w="4253" w:type="dxa"/>
          </w:tcPr>
          <w:p w:rsidR="002520E5" w:rsidRDefault="002520E5" w:rsidP="00761A30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E7E6A">
              <w:rPr>
                <w:rFonts w:ascii="Book Antiqua" w:hAnsi="Book Antiqua"/>
                <w:sz w:val="24"/>
                <w:szCs w:val="24"/>
              </w:rPr>
              <w:t>МобильныйПК</w:t>
            </w:r>
            <w:proofErr w:type="spellEnd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 xml:space="preserve"> Acer Aspire 5920G</w:t>
            </w:r>
          </w:p>
          <w:p w:rsidR="00CE7E6A" w:rsidRPr="00CE7E6A" w:rsidRDefault="00CE7E6A" w:rsidP="00761A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>На уроках математики</w:t>
            </w:r>
          </w:p>
        </w:tc>
      </w:tr>
      <w:tr w:rsidR="002520E5" w:rsidRPr="00990C40" w:rsidTr="007F181E"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CE7E6A">
              <w:rPr>
                <w:rFonts w:ascii="Book Antiqua" w:hAnsi="Book Antiqua"/>
                <w:sz w:val="24"/>
                <w:szCs w:val="24"/>
              </w:rPr>
              <w:t>МобильныйПК</w:t>
            </w:r>
            <w:proofErr w:type="spellEnd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 xml:space="preserve"> Acer </w:t>
            </w:r>
            <w:proofErr w:type="spellStart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eMachines</w:t>
            </w:r>
            <w:proofErr w:type="spellEnd"/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 xml:space="preserve"> E510-1AG12Mi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520E5" w:rsidRPr="00CE7E6A" w:rsidRDefault="002520E5" w:rsidP="00761A30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CE7E6A"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2520E5" w:rsidRPr="00CE7E6A" w:rsidRDefault="002520E5" w:rsidP="00CE7E6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E7E6A">
              <w:rPr>
                <w:rFonts w:ascii="Book Antiqua" w:hAnsi="Book Antiqua"/>
                <w:sz w:val="24"/>
                <w:szCs w:val="24"/>
              </w:rPr>
              <w:t xml:space="preserve">На уроках информатики </w:t>
            </w:r>
          </w:p>
        </w:tc>
      </w:tr>
    </w:tbl>
    <w:p w:rsidR="00834EA7" w:rsidRPr="008D56D6" w:rsidRDefault="00834EA7" w:rsidP="001C5199">
      <w:pPr>
        <w:jc w:val="center"/>
        <w:rPr>
          <w:rFonts w:ascii="Book Antiqua" w:hAnsi="Book Antiqua"/>
          <w:b/>
          <w:color w:val="0F243E" w:themeColor="text2" w:themeShade="80"/>
          <w:sz w:val="28"/>
          <w:szCs w:val="28"/>
        </w:rPr>
      </w:pPr>
      <w:bookmarkStart w:id="0" w:name="_GoBack"/>
      <w:bookmarkEnd w:id="0"/>
      <w:r w:rsidRPr="001E4E71">
        <w:rPr>
          <w:rFonts w:ascii="Book Antiqua" w:hAnsi="Book Antiqua"/>
          <w:b/>
          <w:color w:val="0F243E" w:themeColor="text2" w:themeShade="80"/>
          <w:sz w:val="28"/>
          <w:szCs w:val="28"/>
        </w:rPr>
        <w:t xml:space="preserve">Наличие в образовательном учреждении  оргтехники </w:t>
      </w:r>
      <w:r w:rsidR="008D56D6">
        <w:rPr>
          <w:rFonts w:ascii="Book Antiqua" w:hAnsi="Book Antiqua"/>
          <w:b/>
          <w:color w:val="0F243E" w:themeColor="text2" w:themeShade="80"/>
          <w:sz w:val="28"/>
          <w:szCs w:val="28"/>
        </w:rPr>
        <w:t>и технических средств обучения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701"/>
      </w:tblGrid>
      <w:tr w:rsidR="00834EA7" w:rsidRPr="00990C40" w:rsidTr="008D56D6">
        <w:tc>
          <w:tcPr>
            <w:tcW w:w="8647" w:type="dxa"/>
            <w:shd w:val="clear" w:color="auto" w:fill="C2D69B" w:themeFill="accent3" w:themeFillTint="99"/>
          </w:tcPr>
          <w:p w:rsidR="00834EA7" w:rsidRPr="001E4E71" w:rsidRDefault="00834EA7" w:rsidP="00496C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4E71">
              <w:rPr>
                <w:rFonts w:ascii="Book Antiqua" w:hAnsi="Book Antiqu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34EA7" w:rsidRPr="001E4E71" w:rsidRDefault="00834EA7" w:rsidP="00496C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4E71">
              <w:rPr>
                <w:rFonts w:ascii="Book Antiqua" w:hAnsi="Book Antiqua"/>
                <w:b/>
                <w:sz w:val="24"/>
                <w:szCs w:val="24"/>
              </w:rPr>
              <w:t>Количество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Принтер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HP LJ-M1120 Printer/Copier/Scanner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Принтер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HP LJCP2025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dn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A4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Принтер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HP Color Laser Jet CP 5225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dn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(CE 712A) A3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МФУ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HP  Laser Jet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МФУ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Color Laser Jet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МФУ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HP  Laser Jet3055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МФУ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Samsung A4 SCX4220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6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МФУ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Samsung A4 SCX-4600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4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Видеокамера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Фотоаппарат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Цифровой фотоаппарат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SonyDSC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>-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W</w:t>
            </w:r>
            <w:r w:rsidRPr="00990C40">
              <w:rPr>
                <w:rFonts w:ascii="Book Antiqua" w:hAnsi="Book Antiqua"/>
                <w:sz w:val="24"/>
                <w:szCs w:val="24"/>
              </w:rPr>
              <w:t>170/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Цифровая камера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Sony</w:t>
            </w:r>
            <w:r w:rsidRPr="00990C40">
              <w:rPr>
                <w:rFonts w:ascii="Book Antiqua" w:hAnsi="Book Antiqua"/>
                <w:sz w:val="24"/>
                <w:szCs w:val="24"/>
              </w:rPr>
              <w:t>С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ybershotDSC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>-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</w:t>
            </w:r>
            <w:r w:rsidRPr="00990C40">
              <w:rPr>
                <w:rFonts w:ascii="Book Antiqua" w:hAnsi="Book Antiqua"/>
                <w:sz w:val="24"/>
                <w:szCs w:val="24"/>
              </w:rPr>
              <w:t>930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6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Видеомагнитофон (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DVD</w:t>
            </w:r>
            <w:r w:rsidRPr="00990C40">
              <w:rPr>
                <w:rFonts w:ascii="Book Antiqua" w:hAnsi="Book Antiqua"/>
                <w:sz w:val="24"/>
                <w:szCs w:val="24"/>
              </w:rPr>
              <w:t xml:space="preserve">-плеер)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PioneerDV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>-420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V</w:t>
            </w:r>
            <w:r w:rsidRPr="00990C40">
              <w:rPr>
                <w:rFonts w:ascii="Book Antiqua" w:hAnsi="Book Antiqua"/>
                <w:sz w:val="24"/>
                <w:szCs w:val="24"/>
              </w:rPr>
              <w:t>-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Фотокамера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SonyDSC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>-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WX30B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Видеокамера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Sony HDR-CX130E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Копировальный аппарат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Телевизор ЖК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Philips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Телевизор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Toshba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37C35000PR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Телевизор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Panasonic TH-R37PV8K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Телевизор ЖК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Samsung 32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7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Телевизор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Samsung LE-40 C 550 J1W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Телевизор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 Samsung UE-46 C500 QW LED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Интерактивная доска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SMARTBoard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 xml:space="preserve"> 680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Dualtouch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 xml:space="preserve"> (диагональ 77/195/6)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Интерактивный аппаратно-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</w:rPr>
              <w:t>програмный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 xml:space="preserve"> комплекс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Програм</w:t>
            </w:r>
            <w:r w:rsidR="008D56D6">
              <w:rPr>
                <w:rFonts w:ascii="Book Antiqua" w:hAnsi="Book Antiqua"/>
                <w:sz w:val="24"/>
                <w:szCs w:val="24"/>
              </w:rPr>
              <w:t>м</w:t>
            </w:r>
            <w:r w:rsidRPr="00990C40">
              <w:rPr>
                <w:rFonts w:ascii="Book Antiqua" w:hAnsi="Book Antiqua"/>
                <w:sz w:val="24"/>
                <w:szCs w:val="24"/>
              </w:rPr>
              <w:t>но-методический комплекс д</w:t>
            </w:r>
            <w:r w:rsidR="008D56D6">
              <w:rPr>
                <w:rFonts w:ascii="Book Antiqua" w:hAnsi="Book Antiqua"/>
                <w:sz w:val="24"/>
                <w:szCs w:val="24"/>
              </w:rPr>
              <w:t>ля проведения лаб. раб.</w:t>
            </w:r>
            <w:r w:rsidRPr="00990C40">
              <w:rPr>
                <w:rFonts w:ascii="Book Antiqua" w:hAnsi="Book Antiqua"/>
                <w:sz w:val="24"/>
                <w:szCs w:val="24"/>
              </w:rPr>
              <w:t xml:space="preserve"> по физике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Интерактивный программно-методический комплекс.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Набор комп. датчиков с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</w:rPr>
              <w:t>собст.индикатор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>. для проведения лабораторных работ по химии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Интерактивный планшет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TRIUMPHTabletRF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990C40">
              <w:rPr>
                <w:rFonts w:ascii="Book Antiqua" w:hAnsi="Book Antiqua"/>
                <w:sz w:val="24"/>
                <w:szCs w:val="24"/>
              </w:rPr>
              <w:t>Визуалайзер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Ver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 Vision VP-1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Проектор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EpsonEB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>-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</w:t>
            </w:r>
            <w:r w:rsidRPr="00990C40">
              <w:rPr>
                <w:rFonts w:ascii="Book Antiqua" w:hAnsi="Book Antiqua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lastRenderedPageBreak/>
              <w:t xml:space="preserve">Проектор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EpsonEB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>-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S62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Экран настенный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SM</w:t>
            </w:r>
            <w:r w:rsidRPr="00990C40">
              <w:rPr>
                <w:rFonts w:ascii="Book Antiqua" w:hAnsi="Book Antiqua"/>
                <w:sz w:val="24"/>
                <w:szCs w:val="24"/>
              </w:rPr>
              <w:t>-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WE</w:t>
            </w:r>
            <w:r w:rsidRPr="00990C40">
              <w:rPr>
                <w:rFonts w:ascii="Book Antiqua" w:hAnsi="Book Antiqua"/>
                <w:sz w:val="24"/>
                <w:szCs w:val="24"/>
              </w:rPr>
              <w:t>153*203-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MW</w:t>
            </w:r>
            <w:r w:rsidRPr="00990C40">
              <w:rPr>
                <w:rFonts w:ascii="Book Antiqua" w:hAnsi="Book Antiqua"/>
                <w:sz w:val="24"/>
                <w:szCs w:val="24"/>
              </w:rPr>
              <w:t xml:space="preserve"> электропривод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Проектор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EIKI LC-XIP2000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Экран настенный 153*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 xml:space="preserve">153MW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</w:rPr>
              <w:t>подпруженный</w:t>
            </w:r>
            <w:proofErr w:type="spellEnd"/>
            <w:r w:rsidRPr="00990C40">
              <w:rPr>
                <w:rFonts w:ascii="Book Antiqua" w:hAnsi="Book Antiqua"/>
                <w:sz w:val="24"/>
                <w:szCs w:val="24"/>
              </w:rPr>
              <w:t xml:space="preserve"> (1*1)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Экран настенный </w:t>
            </w:r>
            <w:proofErr w:type="spellStart"/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ScreenMedia</w:t>
            </w:r>
            <w:proofErr w:type="spellEnd"/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 xml:space="preserve">Проектор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701" w:type="dxa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834EA7" w:rsidRPr="00990C40" w:rsidTr="008D56D6">
        <w:tc>
          <w:tcPr>
            <w:tcW w:w="8647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DVD  BBK (</w:t>
            </w:r>
            <w:r w:rsidRPr="00990C40">
              <w:rPr>
                <w:rFonts w:ascii="Book Antiqua" w:hAnsi="Book Antiqua"/>
                <w:sz w:val="24"/>
                <w:szCs w:val="24"/>
              </w:rPr>
              <w:t xml:space="preserve">с </w:t>
            </w:r>
            <w:r w:rsidRPr="00990C40">
              <w:rPr>
                <w:rFonts w:ascii="Book Antiqua" w:hAnsi="Book Antiqua"/>
                <w:sz w:val="24"/>
                <w:szCs w:val="24"/>
                <w:lang w:val="en-US"/>
              </w:rPr>
              <w:t>USB)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34EA7" w:rsidRPr="00990C40" w:rsidRDefault="00834EA7" w:rsidP="008D56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90C40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</w:tbl>
    <w:p w:rsidR="00F80CBF" w:rsidRPr="00F80CBF" w:rsidRDefault="00F80CBF" w:rsidP="00F80CBF">
      <w:pPr>
        <w:rPr>
          <w:rFonts w:ascii="Book Antiqua" w:hAnsi="Book Antiqua"/>
          <w:i/>
          <w:sz w:val="24"/>
          <w:szCs w:val="24"/>
        </w:rPr>
      </w:pPr>
    </w:p>
    <w:sectPr w:rsidR="00F80CBF" w:rsidRPr="00F80CBF" w:rsidSect="00960022">
      <w:pgSz w:w="11906" w:h="16838" w:code="9"/>
      <w:pgMar w:top="902" w:right="720" w:bottom="851" w:left="85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F4E"/>
      </v:shape>
    </w:pict>
  </w:numPicBullet>
  <w:abstractNum w:abstractNumId="0">
    <w:nsid w:val="FFFFFFFE"/>
    <w:multiLevelType w:val="singleLevel"/>
    <w:tmpl w:val="B09A9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241740"/>
    <w:multiLevelType w:val="hybridMultilevel"/>
    <w:tmpl w:val="30766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75E8"/>
    <w:multiLevelType w:val="multilevel"/>
    <w:tmpl w:val="27D68D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2"/>
      <w:numFmt w:val="decimal"/>
      <w:lvlText w:val="%1.%2."/>
      <w:lvlJc w:val="left"/>
      <w:pPr>
        <w:ind w:left="10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  <w:b w:val="0"/>
        <w:i w:val="0"/>
      </w:rPr>
    </w:lvl>
  </w:abstractNum>
  <w:abstractNum w:abstractNumId="3">
    <w:nsid w:val="13C22FE8"/>
    <w:multiLevelType w:val="hybridMultilevel"/>
    <w:tmpl w:val="1B6453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E68C6"/>
    <w:multiLevelType w:val="multilevel"/>
    <w:tmpl w:val="97B47AB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4"/>
        </w:tabs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2160"/>
      </w:pPr>
      <w:rPr>
        <w:rFonts w:hint="default"/>
      </w:rPr>
    </w:lvl>
  </w:abstractNum>
  <w:abstractNum w:abstractNumId="5">
    <w:nsid w:val="218D4869"/>
    <w:multiLevelType w:val="multilevel"/>
    <w:tmpl w:val="605AB39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2E737CD"/>
    <w:multiLevelType w:val="hybridMultilevel"/>
    <w:tmpl w:val="E3B0627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66EF2"/>
    <w:multiLevelType w:val="hybridMultilevel"/>
    <w:tmpl w:val="03B0E4E8"/>
    <w:lvl w:ilvl="0" w:tplc="6DF84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A570B3"/>
    <w:multiLevelType w:val="hybridMultilevel"/>
    <w:tmpl w:val="A1106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62A2"/>
    <w:multiLevelType w:val="hybridMultilevel"/>
    <w:tmpl w:val="415000C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E7BE0"/>
    <w:multiLevelType w:val="multilevel"/>
    <w:tmpl w:val="723E49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1">
    <w:nsid w:val="43E72F1B"/>
    <w:multiLevelType w:val="multilevel"/>
    <w:tmpl w:val="AAC26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6C2B23"/>
    <w:multiLevelType w:val="multilevel"/>
    <w:tmpl w:val="20DA8DC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D544B25"/>
    <w:multiLevelType w:val="multilevel"/>
    <w:tmpl w:val="099038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CA38F9"/>
    <w:multiLevelType w:val="hybridMultilevel"/>
    <w:tmpl w:val="5378B16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525D0"/>
    <w:multiLevelType w:val="multilevel"/>
    <w:tmpl w:val="97B47AB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4"/>
        </w:tabs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2160"/>
      </w:pPr>
      <w:rPr>
        <w:rFonts w:hint="default"/>
      </w:rPr>
    </w:lvl>
  </w:abstractNum>
  <w:abstractNum w:abstractNumId="17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5565D3"/>
    <w:multiLevelType w:val="multilevel"/>
    <w:tmpl w:val="1DC68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9">
    <w:nsid w:val="59A60013"/>
    <w:multiLevelType w:val="hybridMultilevel"/>
    <w:tmpl w:val="1A1C1B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C7C03"/>
    <w:multiLevelType w:val="hybridMultilevel"/>
    <w:tmpl w:val="ED5EC89A"/>
    <w:lvl w:ilvl="0" w:tplc="6C463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E4F74">
      <w:numFmt w:val="none"/>
      <w:lvlText w:val=""/>
      <w:lvlJc w:val="left"/>
      <w:pPr>
        <w:tabs>
          <w:tab w:val="num" w:pos="360"/>
        </w:tabs>
      </w:pPr>
    </w:lvl>
    <w:lvl w:ilvl="2" w:tplc="694AD6B6">
      <w:numFmt w:val="none"/>
      <w:lvlText w:val=""/>
      <w:lvlJc w:val="left"/>
      <w:pPr>
        <w:tabs>
          <w:tab w:val="num" w:pos="360"/>
        </w:tabs>
      </w:pPr>
    </w:lvl>
    <w:lvl w:ilvl="3" w:tplc="93E411CE">
      <w:numFmt w:val="none"/>
      <w:lvlText w:val=""/>
      <w:lvlJc w:val="left"/>
      <w:pPr>
        <w:tabs>
          <w:tab w:val="num" w:pos="360"/>
        </w:tabs>
      </w:pPr>
    </w:lvl>
    <w:lvl w:ilvl="4" w:tplc="79B69EF8">
      <w:numFmt w:val="none"/>
      <w:lvlText w:val=""/>
      <w:lvlJc w:val="left"/>
      <w:pPr>
        <w:tabs>
          <w:tab w:val="num" w:pos="360"/>
        </w:tabs>
      </w:pPr>
    </w:lvl>
    <w:lvl w:ilvl="5" w:tplc="3F422070">
      <w:numFmt w:val="none"/>
      <w:lvlText w:val=""/>
      <w:lvlJc w:val="left"/>
      <w:pPr>
        <w:tabs>
          <w:tab w:val="num" w:pos="360"/>
        </w:tabs>
      </w:pPr>
    </w:lvl>
    <w:lvl w:ilvl="6" w:tplc="BEEE22C8">
      <w:numFmt w:val="none"/>
      <w:lvlText w:val=""/>
      <w:lvlJc w:val="left"/>
      <w:pPr>
        <w:tabs>
          <w:tab w:val="num" w:pos="360"/>
        </w:tabs>
      </w:pPr>
    </w:lvl>
    <w:lvl w:ilvl="7" w:tplc="CCE891BA">
      <w:numFmt w:val="none"/>
      <w:lvlText w:val=""/>
      <w:lvlJc w:val="left"/>
      <w:pPr>
        <w:tabs>
          <w:tab w:val="num" w:pos="360"/>
        </w:tabs>
      </w:pPr>
    </w:lvl>
    <w:lvl w:ilvl="8" w:tplc="1784A12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388166A"/>
    <w:multiLevelType w:val="hybridMultilevel"/>
    <w:tmpl w:val="34447EF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8734FA"/>
    <w:multiLevelType w:val="multilevel"/>
    <w:tmpl w:val="45DEA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23">
    <w:nsid w:val="68764DC2"/>
    <w:multiLevelType w:val="multilevel"/>
    <w:tmpl w:val="8EB077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4">
    <w:nsid w:val="69EB373A"/>
    <w:multiLevelType w:val="multilevel"/>
    <w:tmpl w:val="5040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15404B0"/>
    <w:multiLevelType w:val="hybridMultilevel"/>
    <w:tmpl w:val="F0884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107AE"/>
    <w:multiLevelType w:val="multilevel"/>
    <w:tmpl w:val="90C2E1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27">
    <w:nsid w:val="727D07B7"/>
    <w:multiLevelType w:val="hybridMultilevel"/>
    <w:tmpl w:val="2B0CD8E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A268FA"/>
    <w:multiLevelType w:val="hybridMultilevel"/>
    <w:tmpl w:val="F7FC074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65989"/>
    <w:multiLevelType w:val="multilevel"/>
    <w:tmpl w:val="26087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>
    <w:nsid w:val="78936DD0"/>
    <w:multiLevelType w:val="hybridMultilevel"/>
    <w:tmpl w:val="F5520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A74E5B"/>
    <w:multiLevelType w:val="multilevel"/>
    <w:tmpl w:val="9C446B2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7EB06D5F"/>
    <w:multiLevelType w:val="multilevel"/>
    <w:tmpl w:val="6BAA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  <w:u w:val="none"/>
      </w:rPr>
    </w:lvl>
  </w:abstractNum>
  <w:abstractNum w:abstractNumId="33">
    <w:nsid w:val="7FA952AF"/>
    <w:multiLevelType w:val="multilevel"/>
    <w:tmpl w:val="FD60F1A8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7"/>
  </w:num>
  <w:num w:numId="5">
    <w:abstractNumId w:val="5"/>
  </w:num>
  <w:num w:numId="6">
    <w:abstractNumId w:val="12"/>
  </w:num>
  <w:num w:numId="7">
    <w:abstractNumId w:val="24"/>
  </w:num>
  <w:num w:numId="8">
    <w:abstractNumId w:val="18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3"/>
  </w:num>
  <w:num w:numId="30">
    <w:abstractNumId w:val="25"/>
  </w:num>
  <w:num w:numId="31">
    <w:abstractNumId w:val="1"/>
  </w:num>
  <w:num w:numId="32">
    <w:abstractNumId w:val="21"/>
  </w:num>
  <w:num w:numId="33">
    <w:abstractNumId w:val="23"/>
  </w:num>
  <w:num w:numId="34">
    <w:abstractNumId w:val="11"/>
  </w:num>
  <w:num w:numId="35">
    <w:abstractNumId w:val="29"/>
  </w:num>
  <w:num w:numId="36">
    <w:abstractNumId w:val="32"/>
  </w:num>
  <w:num w:numId="37">
    <w:abstractNumId w:val="27"/>
  </w:num>
  <w:num w:numId="38">
    <w:abstractNumId w:val="2"/>
  </w:num>
  <w:num w:numId="39">
    <w:abstractNumId w:val="9"/>
  </w:num>
  <w:num w:numId="40">
    <w:abstractNumId w:val="6"/>
  </w:num>
  <w:num w:numId="41">
    <w:abstractNumId w:val="26"/>
  </w:num>
  <w:num w:numId="42">
    <w:abstractNumId w:val="4"/>
  </w:num>
  <w:num w:numId="43">
    <w:abstractNumId w:val="1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20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B5"/>
    <w:rsid w:val="000242A7"/>
    <w:rsid w:val="000246CD"/>
    <w:rsid w:val="00025283"/>
    <w:rsid w:val="00026D82"/>
    <w:rsid w:val="00027E94"/>
    <w:rsid w:val="000471BF"/>
    <w:rsid w:val="00062690"/>
    <w:rsid w:val="000910D0"/>
    <w:rsid w:val="000A1BB5"/>
    <w:rsid w:val="000B0B9E"/>
    <w:rsid w:val="000B1B9B"/>
    <w:rsid w:val="000B5F9E"/>
    <w:rsid w:val="000C155A"/>
    <w:rsid w:val="000C4577"/>
    <w:rsid w:val="000C530A"/>
    <w:rsid w:val="000E73CB"/>
    <w:rsid w:val="00107C48"/>
    <w:rsid w:val="0014207C"/>
    <w:rsid w:val="00167F9F"/>
    <w:rsid w:val="00170DF8"/>
    <w:rsid w:val="001743BB"/>
    <w:rsid w:val="00186008"/>
    <w:rsid w:val="00187BD6"/>
    <w:rsid w:val="001C5199"/>
    <w:rsid w:val="001D7E37"/>
    <w:rsid w:val="001E4E71"/>
    <w:rsid w:val="00221F44"/>
    <w:rsid w:val="00227C07"/>
    <w:rsid w:val="002520E5"/>
    <w:rsid w:val="00264654"/>
    <w:rsid w:val="002711F7"/>
    <w:rsid w:val="00275079"/>
    <w:rsid w:val="00295706"/>
    <w:rsid w:val="002A2127"/>
    <w:rsid w:val="002A2C5A"/>
    <w:rsid w:val="002B674B"/>
    <w:rsid w:val="002C0B4B"/>
    <w:rsid w:val="002C4936"/>
    <w:rsid w:val="002C5DD6"/>
    <w:rsid w:val="002C6BD1"/>
    <w:rsid w:val="002D55C0"/>
    <w:rsid w:val="002E1355"/>
    <w:rsid w:val="003037FC"/>
    <w:rsid w:val="00316949"/>
    <w:rsid w:val="003529C7"/>
    <w:rsid w:val="00364BE7"/>
    <w:rsid w:val="003B09A9"/>
    <w:rsid w:val="003D2CB5"/>
    <w:rsid w:val="003D4299"/>
    <w:rsid w:val="003D498A"/>
    <w:rsid w:val="0040667D"/>
    <w:rsid w:val="00407063"/>
    <w:rsid w:val="0043149C"/>
    <w:rsid w:val="00431AB5"/>
    <w:rsid w:val="00456F16"/>
    <w:rsid w:val="00491A33"/>
    <w:rsid w:val="00496CDF"/>
    <w:rsid w:val="004A1B5B"/>
    <w:rsid w:val="004A42CB"/>
    <w:rsid w:val="004B3B14"/>
    <w:rsid w:val="004C0A74"/>
    <w:rsid w:val="004E5C70"/>
    <w:rsid w:val="0052101A"/>
    <w:rsid w:val="0053427E"/>
    <w:rsid w:val="00550824"/>
    <w:rsid w:val="005751FE"/>
    <w:rsid w:val="005811AB"/>
    <w:rsid w:val="005856EA"/>
    <w:rsid w:val="00591CA5"/>
    <w:rsid w:val="00594C7D"/>
    <w:rsid w:val="005A3593"/>
    <w:rsid w:val="005D344C"/>
    <w:rsid w:val="0063358D"/>
    <w:rsid w:val="0064062F"/>
    <w:rsid w:val="00673D5E"/>
    <w:rsid w:val="00675801"/>
    <w:rsid w:val="006764A4"/>
    <w:rsid w:val="00683318"/>
    <w:rsid w:val="006A7676"/>
    <w:rsid w:val="006C6A51"/>
    <w:rsid w:val="006F0378"/>
    <w:rsid w:val="007041BE"/>
    <w:rsid w:val="007325FA"/>
    <w:rsid w:val="00734DC0"/>
    <w:rsid w:val="00741D64"/>
    <w:rsid w:val="00761A30"/>
    <w:rsid w:val="00764E7A"/>
    <w:rsid w:val="0078200B"/>
    <w:rsid w:val="00790250"/>
    <w:rsid w:val="007A54F5"/>
    <w:rsid w:val="007B7A84"/>
    <w:rsid w:val="007F181E"/>
    <w:rsid w:val="00811EA6"/>
    <w:rsid w:val="008251B4"/>
    <w:rsid w:val="0083204F"/>
    <w:rsid w:val="00834EA7"/>
    <w:rsid w:val="0084220A"/>
    <w:rsid w:val="0084383F"/>
    <w:rsid w:val="00860A70"/>
    <w:rsid w:val="00864619"/>
    <w:rsid w:val="00876E7D"/>
    <w:rsid w:val="00890039"/>
    <w:rsid w:val="008A6858"/>
    <w:rsid w:val="008C1ED4"/>
    <w:rsid w:val="008D1088"/>
    <w:rsid w:val="008D56D6"/>
    <w:rsid w:val="008D65C2"/>
    <w:rsid w:val="008E7E18"/>
    <w:rsid w:val="008F114E"/>
    <w:rsid w:val="008F12B5"/>
    <w:rsid w:val="009047FA"/>
    <w:rsid w:val="00952F43"/>
    <w:rsid w:val="00960022"/>
    <w:rsid w:val="00963967"/>
    <w:rsid w:val="0098334F"/>
    <w:rsid w:val="00990C40"/>
    <w:rsid w:val="009F40F9"/>
    <w:rsid w:val="00A04774"/>
    <w:rsid w:val="00A2565B"/>
    <w:rsid w:val="00A30151"/>
    <w:rsid w:val="00A85656"/>
    <w:rsid w:val="00A85B1C"/>
    <w:rsid w:val="00AA5F64"/>
    <w:rsid w:val="00AB240F"/>
    <w:rsid w:val="00AB2C87"/>
    <w:rsid w:val="00AC7463"/>
    <w:rsid w:val="00AD17C3"/>
    <w:rsid w:val="00AE7EF0"/>
    <w:rsid w:val="00AF3E28"/>
    <w:rsid w:val="00B02801"/>
    <w:rsid w:val="00B1007C"/>
    <w:rsid w:val="00B2494E"/>
    <w:rsid w:val="00B41B0E"/>
    <w:rsid w:val="00B42873"/>
    <w:rsid w:val="00B53685"/>
    <w:rsid w:val="00B71321"/>
    <w:rsid w:val="00B77819"/>
    <w:rsid w:val="00BA3C7D"/>
    <w:rsid w:val="00BD3FEF"/>
    <w:rsid w:val="00C71CBE"/>
    <w:rsid w:val="00CA0874"/>
    <w:rsid w:val="00CA0F24"/>
    <w:rsid w:val="00CA54CA"/>
    <w:rsid w:val="00CB30CC"/>
    <w:rsid w:val="00CC6293"/>
    <w:rsid w:val="00CD1A80"/>
    <w:rsid w:val="00CE3DC3"/>
    <w:rsid w:val="00CE7E6A"/>
    <w:rsid w:val="00D0001F"/>
    <w:rsid w:val="00D0056D"/>
    <w:rsid w:val="00D00862"/>
    <w:rsid w:val="00D023A5"/>
    <w:rsid w:val="00D06795"/>
    <w:rsid w:val="00D27BAB"/>
    <w:rsid w:val="00D91120"/>
    <w:rsid w:val="00D95E38"/>
    <w:rsid w:val="00DC03F2"/>
    <w:rsid w:val="00E22B31"/>
    <w:rsid w:val="00E3748A"/>
    <w:rsid w:val="00E46834"/>
    <w:rsid w:val="00E57596"/>
    <w:rsid w:val="00E76630"/>
    <w:rsid w:val="00E8303C"/>
    <w:rsid w:val="00EA522A"/>
    <w:rsid w:val="00ED29AE"/>
    <w:rsid w:val="00ED2D29"/>
    <w:rsid w:val="00ED4C51"/>
    <w:rsid w:val="00F06F27"/>
    <w:rsid w:val="00F26E3C"/>
    <w:rsid w:val="00F50C6B"/>
    <w:rsid w:val="00F64E63"/>
    <w:rsid w:val="00F80CBF"/>
    <w:rsid w:val="00F85651"/>
    <w:rsid w:val="00F879C5"/>
    <w:rsid w:val="00FA55DE"/>
    <w:rsid w:val="00FB0EBB"/>
    <w:rsid w:val="00FD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C"/>
  </w:style>
  <w:style w:type="paragraph" w:styleId="1">
    <w:name w:val="heading 1"/>
    <w:basedOn w:val="a"/>
    <w:next w:val="a"/>
    <w:link w:val="10"/>
    <w:qFormat/>
    <w:rsid w:val="00B1007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1007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007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B1007C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B1007C"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B1007C"/>
    <w:pPr>
      <w:keepNext/>
      <w:outlineLvl w:val="5"/>
    </w:pPr>
    <w:rPr>
      <w:sz w:val="36"/>
    </w:rPr>
  </w:style>
  <w:style w:type="paragraph" w:styleId="7">
    <w:name w:val="heading 7"/>
    <w:basedOn w:val="a"/>
    <w:next w:val="a"/>
    <w:qFormat/>
    <w:rsid w:val="00B1007C"/>
    <w:pPr>
      <w:keepNext/>
      <w:outlineLvl w:val="6"/>
    </w:pPr>
    <w:rPr>
      <w:b/>
      <w:bCs/>
      <w:sz w:val="56"/>
    </w:rPr>
  </w:style>
  <w:style w:type="paragraph" w:styleId="8">
    <w:name w:val="heading 8"/>
    <w:basedOn w:val="a"/>
    <w:next w:val="a"/>
    <w:qFormat/>
    <w:rsid w:val="00B1007C"/>
    <w:pPr>
      <w:keepNext/>
      <w:outlineLvl w:val="7"/>
    </w:pPr>
    <w:rPr>
      <w:b/>
      <w:bCs/>
      <w:sz w:val="144"/>
    </w:rPr>
  </w:style>
  <w:style w:type="paragraph" w:styleId="9">
    <w:name w:val="heading 9"/>
    <w:basedOn w:val="a"/>
    <w:next w:val="a"/>
    <w:qFormat/>
    <w:rsid w:val="00B1007C"/>
    <w:pPr>
      <w:keepNext/>
      <w:outlineLvl w:val="8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07C"/>
    <w:rPr>
      <w:sz w:val="32"/>
    </w:rPr>
  </w:style>
  <w:style w:type="paragraph" w:styleId="20">
    <w:name w:val="Body Text 2"/>
    <w:basedOn w:val="a"/>
    <w:semiHidden/>
    <w:rsid w:val="00B1007C"/>
    <w:pPr>
      <w:jc w:val="center"/>
    </w:pPr>
    <w:rPr>
      <w:sz w:val="52"/>
    </w:rPr>
  </w:style>
  <w:style w:type="paragraph" w:styleId="30">
    <w:name w:val="Body Text 3"/>
    <w:basedOn w:val="a"/>
    <w:semiHidden/>
    <w:rsid w:val="00B1007C"/>
    <w:pPr>
      <w:tabs>
        <w:tab w:val="left" w:pos="6852"/>
      </w:tabs>
      <w:ind w:right="188"/>
    </w:pPr>
    <w:rPr>
      <w:sz w:val="28"/>
    </w:rPr>
  </w:style>
  <w:style w:type="character" w:styleId="a5">
    <w:name w:val="Emphasis"/>
    <w:basedOn w:val="a0"/>
    <w:qFormat/>
    <w:rsid w:val="00B1007C"/>
    <w:rPr>
      <w:i/>
      <w:iCs/>
    </w:rPr>
  </w:style>
  <w:style w:type="paragraph" w:styleId="a6">
    <w:name w:val="Body Text Indent"/>
    <w:basedOn w:val="a"/>
    <w:link w:val="a7"/>
    <w:rsid w:val="00B1007C"/>
    <w:pPr>
      <w:tabs>
        <w:tab w:val="left" w:pos="6852"/>
      </w:tabs>
      <w:ind w:left="-234"/>
      <w:jc w:val="center"/>
    </w:pPr>
    <w:rPr>
      <w:sz w:val="32"/>
    </w:rPr>
  </w:style>
  <w:style w:type="paragraph" w:styleId="a8">
    <w:name w:val="List Paragraph"/>
    <w:basedOn w:val="a"/>
    <w:uiPriority w:val="34"/>
    <w:qFormat/>
    <w:rsid w:val="003D2CB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3358D"/>
    <w:rPr>
      <w:sz w:val="28"/>
    </w:rPr>
  </w:style>
  <w:style w:type="paragraph" w:styleId="a9">
    <w:name w:val="Normal (Web)"/>
    <w:basedOn w:val="a"/>
    <w:semiHidden/>
    <w:unhideWhenUsed/>
    <w:rsid w:val="0063358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63358D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63358D"/>
    <w:rPr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63358D"/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358D"/>
    <w:rPr>
      <w:sz w:val="32"/>
    </w:rPr>
  </w:style>
  <w:style w:type="paragraph" w:styleId="ac">
    <w:name w:val="Plain Text"/>
    <w:basedOn w:val="a"/>
    <w:link w:val="11"/>
    <w:semiHidden/>
    <w:unhideWhenUsed/>
    <w:rsid w:val="0063358D"/>
    <w:rPr>
      <w:rFonts w:ascii="Courier New" w:hAnsi="Courier New" w:cs="Wingdings"/>
    </w:rPr>
  </w:style>
  <w:style w:type="character" w:customStyle="1" w:styleId="ad">
    <w:name w:val="Текст Знак"/>
    <w:basedOn w:val="a0"/>
    <w:semiHidden/>
    <w:rsid w:val="0063358D"/>
    <w:rPr>
      <w:rFonts w:ascii="Courier New" w:hAnsi="Courier New" w:cs="Courier New"/>
    </w:rPr>
  </w:style>
  <w:style w:type="paragraph" w:styleId="ae">
    <w:name w:val="Balloon Text"/>
    <w:basedOn w:val="a"/>
    <w:link w:val="12"/>
    <w:semiHidden/>
    <w:unhideWhenUsed/>
    <w:rsid w:val="006335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semiHidden/>
    <w:rsid w:val="0063358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3358D"/>
    <w:rPr>
      <w:rFonts w:ascii="Calibri" w:hAnsi="Calibri"/>
      <w:sz w:val="22"/>
      <w:szCs w:val="22"/>
    </w:rPr>
  </w:style>
  <w:style w:type="paragraph" w:customStyle="1" w:styleId="af1">
    <w:name w:val="Содержимое таблицы"/>
    <w:basedOn w:val="a"/>
    <w:rsid w:val="0063358D"/>
    <w:pPr>
      <w:widowControl w:val="0"/>
      <w:suppressLineNumbers/>
      <w:suppressAutoHyphens/>
    </w:pPr>
    <w:rPr>
      <w:rFonts w:eastAsia="Arial Unicode MS"/>
      <w:kern w:val="2"/>
      <w:sz w:val="24"/>
      <w:szCs w:val="24"/>
    </w:rPr>
  </w:style>
  <w:style w:type="character" w:customStyle="1" w:styleId="12">
    <w:name w:val="Текст выноски Знак1"/>
    <w:basedOn w:val="a0"/>
    <w:link w:val="ae"/>
    <w:semiHidden/>
    <w:locked/>
    <w:rsid w:val="0063358D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63358D"/>
  </w:style>
  <w:style w:type="character" w:customStyle="1" w:styleId="11">
    <w:name w:val="Текст Знак1"/>
    <w:basedOn w:val="a0"/>
    <w:link w:val="ac"/>
    <w:semiHidden/>
    <w:locked/>
    <w:rsid w:val="0063358D"/>
    <w:rPr>
      <w:rFonts w:ascii="Courier New" w:hAnsi="Courier New" w:cs="Wingdings"/>
    </w:rPr>
  </w:style>
  <w:style w:type="table" w:styleId="-3">
    <w:name w:val="Light Shading Accent 3"/>
    <w:basedOn w:val="a1"/>
    <w:uiPriority w:val="60"/>
    <w:rsid w:val="000471B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3">
    <w:name w:val="Светлая заливка1"/>
    <w:basedOn w:val="a1"/>
    <w:uiPriority w:val="60"/>
    <w:rsid w:val="000471B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0471B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4">
    <w:name w:val="Светлый список1"/>
    <w:basedOn w:val="a1"/>
    <w:uiPriority w:val="61"/>
    <w:rsid w:val="000471B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rsid w:val="000471B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0471B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f2">
    <w:name w:val="caption"/>
    <w:basedOn w:val="a"/>
    <w:next w:val="a"/>
    <w:uiPriority w:val="35"/>
    <w:unhideWhenUsed/>
    <w:qFormat/>
    <w:rsid w:val="00A04774"/>
    <w:pPr>
      <w:spacing w:after="200"/>
    </w:pPr>
    <w:rPr>
      <w:b/>
      <w:bCs/>
      <w:color w:val="4F81BD" w:themeColor="accent1"/>
      <w:sz w:val="18"/>
      <w:szCs w:val="18"/>
    </w:rPr>
  </w:style>
  <w:style w:type="character" w:styleId="af3">
    <w:name w:val="Hyperlink"/>
    <w:basedOn w:val="a0"/>
    <w:uiPriority w:val="99"/>
    <w:unhideWhenUsed/>
    <w:rsid w:val="00F80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C"/>
  </w:style>
  <w:style w:type="paragraph" w:styleId="1">
    <w:name w:val="heading 1"/>
    <w:basedOn w:val="a"/>
    <w:next w:val="a"/>
    <w:link w:val="10"/>
    <w:qFormat/>
    <w:rsid w:val="00B1007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1007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007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B1007C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B1007C"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B1007C"/>
    <w:pPr>
      <w:keepNext/>
      <w:outlineLvl w:val="5"/>
    </w:pPr>
    <w:rPr>
      <w:sz w:val="36"/>
    </w:rPr>
  </w:style>
  <w:style w:type="paragraph" w:styleId="7">
    <w:name w:val="heading 7"/>
    <w:basedOn w:val="a"/>
    <w:next w:val="a"/>
    <w:qFormat/>
    <w:rsid w:val="00B1007C"/>
    <w:pPr>
      <w:keepNext/>
      <w:outlineLvl w:val="6"/>
    </w:pPr>
    <w:rPr>
      <w:b/>
      <w:bCs/>
      <w:sz w:val="56"/>
    </w:rPr>
  </w:style>
  <w:style w:type="paragraph" w:styleId="8">
    <w:name w:val="heading 8"/>
    <w:basedOn w:val="a"/>
    <w:next w:val="a"/>
    <w:qFormat/>
    <w:rsid w:val="00B1007C"/>
    <w:pPr>
      <w:keepNext/>
      <w:outlineLvl w:val="7"/>
    </w:pPr>
    <w:rPr>
      <w:b/>
      <w:bCs/>
      <w:sz w:val="144"/>
    </w:rPr>
  </w:style>
  <w:style w:type="paragraph" w:styleId="9">
    <w:name w:val="heading 9"/>
    <w:basedOn w:val="a"/>
    <w:next w:val="a"/>
    <w:qFormat/>
    <w:rsid w:val="00B1007C"/>
    <w:pPr>
      <w:keepNext/>
      <w:outlineLvl w:val="8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07C"/>
    <w:rPr>
      <w:sz w:val="32"/>
    </w:rPr>
  </w:style>
  <w:style w:type="paragraph" w:styleId="20">
    <w:name w:val="Body Text 2"/>
    <w:basedOn w:val="a"/>
    <w:semiHidden/>
    <w:rsid w:val="00B1007C"/>
    <w:pPr>
      <w:jc w:val="center"/>
    </w:pPr>
    <w:rPr>
      <w:sz w:val="52"/>
    </w:rPr>
  </w:style>
  <w:style w:type="paragraph" w:styleId="30">
    <w:name w:val="Body Text 3"/>
    <w:basedOn w:val="a"/>
    <w:semiHidden/>
    <w:rsid w:val="00B1007C"/>
    <w:pPr>
      <w:tabs>
        <w:tab w:val="left" w:pos="6852"/>
      </w:tabs>
      <w:ind w:right="188"/>
    </w:pPr>
    <w:rPr>
      <w:sz w:val="28"/>
    </w:rPr>
  </w:style>
  <w:style w:type="character" w:styleId="a5">
    <w:name w:val="Emphasis"/>
    <w:basedOn w:val="a0"/>
    <w:qFormat/>
    <w:rsid w:val="00B1007C"/>
    <w:rPr>
      <w:i/>
      <w:iCs/>
    </w:rPr>
  </w:style>
  <w:style w:type="paragraph" w:styleId="a6">
    <w:name w:val="Body Text Indent"/>
    <w:basedOn w:val="a"/>
    <w:link w:val="a7"/>
    <w:rsid w:val="00B1007C"/>
    <w:pPr>
      <w:tabs>
        <w:tab w:val="left" w:pos="6852"/>
      </w:tabs>
      <w:ind w:left="-234"/>
      <w:jc w:val="center"/>
    </w:pPr>
    <w:rPr>
      <w:sz w:val="32"/>
    </w:rPr>
  </w:style>
  <w:style w:type="paragraph" w:styleId="a8">
    <w:name w:val="List Paragraph"/>
    <w:basedOn w:val="a"/>
    <w:uiPriority w:val="34"/>
    <w:qFormat/>
    <w:rsid w:val="003D2CB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3358D"/>
    <w:rPr>
      <w:sz w:val="28"/>
    </w:rPr>
  </w:style>
  <w:style w:type="paragraph" w:styleId="a9">
    <w:name w:val="Normal (Web)"/>
    <w:basedOn w:val="a"/>
    <w:semiHidden/>
    <w:unhideWhenUsed/>
    <w:rsid w:val="0063358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63358D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63358D"/>
    <w:rPr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63358D"/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358D"/>
    <w:rPr>
      <w:sz w:val="32"/>
    </w:rPr>
  </w:style>
  <w:style w:type="paragraph" w:styleId="ac">
    <w:name w:val="Plain Text"/>
    <w:basedOn w:val="a"/>
    <w:link w:val="11"/>
    <w:semiHidden/>
    <w:unhideWhenUsed/>
    <w:rsid w:val="0063358D"/>
    <w:rPr>
      <w:rFonts w:ascii="Courier New" w:hAnsi="Courier New" w:cs="Wingdings"/>
    </w:rPr>
  </w:style>
  <w:style w:type="character" w:customStyle="1" w:styleId="ad">
    <w:name w:val="Текст Знак"/>
    <w:basedOn w:val="a0"/>
    <w:semiHidden/>
    <w:rsid w:val="0063358D"/>
    <w:rPr>
      <w:rFonts w:ascii="Courier New" w:hAnsi="Courier New" w:cs="Courier New"/>
    </w:rPr>
  </w:style>
  <w:style w:type="paragraph" w:styleId="ae">
    <w:name w:val="Balloon Text"/>
    <w:basedOn w:val="a"/>
    <w:link w:val="12"/>
    <w:semiHidden/>
    <w:unhideWhenUsed/>
    <w:rsid w:val="006335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semiHidden/>
    <w:rsid w:val="0063358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3358D"/>
    <w:rPr>
      <w:rFonts w:ascii="Calibri" w:hAnsi="Calibri"/>
      <w:sz w:val="22"/>
      <w:szCs w:val="22"/>
    </w:rPr>
  </w:style>
  <w:style w:type="paragraph" w:customStyle="1" w:styleId="af1">
    <w:name w:val="Содержимое таблицы"/>
    <w:basedOn w:val="a"/>
    <w:rsid w:val="0063358D"/>
    <w:pPr>
      <w:widowControl w:val="0"/>
      <w:suppressLineNumbers/>
      <w:suppressAutoHyphens/>
    </w:pPr>
    <w:rPr>
      <w:rFonts w:eastAsia="Arial Unicode MS"/>
      <w:kern w:val="2"/>
      <w:sz w:val="24"/>
      <w:szCs w:val="24"/>
    </w:rPr>
  </w:style>
  <w:style w:type="character" w:customStyle="1" w:styleId="12">
    <w:name w:val="Текст выноски Знак1"/>
    <w:basedOn w:val="a0"/>
    <w:link w:val="ae"/>
    <w:semiHidden/>
    <w:locked/>
    <w:rsid w:val="0063358D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63358D"/>
  </w:style>
  <w:style w:type="character" w:customStyle="1" w:styleId="11">
    <w:name w:val="Текст Знак1"/>
    <w:basedOn w:val="a0"/>
    <w:link w:val="ac"/>
    <w:semiHidden/>
    <w:locked/>
    <w:rsid w:val="0063358D"/>
    <w:rPr>
      <w:rFonts w:ascii="Courier New" w:hAnsi="Courier New" w:cs="Wingdings"/>
    </w:rPr>
  </w:style>
  <w:style w:type="table" w:styleId="-3">
    <w:name w:val="Light Shading Accent 3"/>
    <w:basedOn w:val="a1"/>
    <w:uiPriority w:val="60"/>
    <w:rsid w:val="000471B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3">
    <w:name w:val="Светлая заливка1"/>
    <w:basedOn w:val="a1"/>
    <w:uiPriority w:val="60"/>
    <w:rsid w:val="000471B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0471B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4">
    <w:name w:val="Светлый список1"/>
    <w:basedOn w:val="a1"/>
    <w:uiPriority w:val="61"/>
    <w:rsid w:val="000471B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rsid w:val="000471B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0471B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f2">
    <w:name w:val="caption"/>
    <w:basedOn w:val="a"/>
    <w:next w:val="a"/>
    <w:uiPriority w:val="35"/>
    <w:unhideWhenUsed/>
    <w:qFormat/>
    <w:rsid w:val="00A04774"/>
    <w:pPr>
      <w:spacing w:after="200"/>
    </w:pPr>
    <w:rPr>
      <w:b/>
      <w:bCs/>
      <w:color w:val="4F81BD" w:themeColor="accent1"/>
      <w:sz w:val="18"/>
      <w:szCs w:val="18"/>
    </w:rPr>
  </w:style>
  <w:style w:type="character" w:styleId="af3">
    <w:name w:val="Hyperlink"/>
    <w:basedOn w:val="a0"/>
    <w:uiPriority w:val="99"/>
    <w:unhideWhenUsed/>
    <w:rsid w:val="00F80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53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3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1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60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1344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7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43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73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97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19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365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89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625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48F5-CEF1-4FAD-A807-BB255E6D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</vt:lpstr>
    </vt:vector>
  </TitlesOfParts>
  <Company>РОНО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</dc:title>
  <dc:creator>Олег</dc:creator>
  <cp:lastModifiedBy>user</cp:lastModifiedBy>
  <cp:revision>2</cp:revision>
  <cp:lastPrinted>2012-05-08T08:36:00Z</cp:lastPrinted>
  <dcterms:created xsi:type="dcterms:W3CDTF">2012-09-09T20:32:00Z</dcterms:created>
  <dcterms:modified xsi:type="dcterms:W3CDTF">2012-09-09T20:32:00Z</dcterms:modified>
</cp:coreProperties>
</file>